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page" w:tblpX="669" w:tblpY="2341"/>
        <w:tblW w:w="14567" w:type="dxa"/>
        <w:tblLook w:val="04A0"/>
      </w:tblPr>
      <w:tblGrid>
        <w:gridCol w:w="1526"/>
        <w:gridCol w:w="13041"/>
      </w:tblGrid>
      <w:tr w:rsidR="006E4C7F" w:rsidRPr="00114A3B" w:rsidTr="00890948">
        <w:tc>
          <w:tcPr>
            <w:tcW w:w="1526" w:type="dxa"/>
          </w:tcPr>
          <w:p w:rsidR="006E4C7F" w:rsidRPr="00114A3B" w:rsidRDefault="00C901E7" w:rsidP="00890948">
            <w:r w:rsidRPr="00114A3B">
              <w:t>Outcomes and Indicators</w:t>
            </w:r>
          </w:p>
          <w:p w:rsidR="006E4C7F" w:rsidRPr="00114A3B" w:rsidRDefault="006E4C7F" w:rsidP="00890948"/>
        </w:tc>
        <w:tc>
          <w:tcPr>
            <w:tcW w:w="13041" w:type="dxa"/>
          </w:tcPr>
          <w:p w:rsidR="00C901E7" w:rsidRPr="00114A3B" w:rsidRDefault="00C901E7" w:rsidP="00890948">
            <w:r w:rsidRPr="00114A3B">
              <w:t>Outcomes</w:t>
            </w:r>
          </w:p>
          <w:p w:rsidR="00C901E7" w:rsidRPr="00114A3B" w:rsidRDefault="00C901E7" w:rsidP="00890948">
            <w:r w:rsidRPr="00114A3B">
              <w:t>SGS1.2 Manipulates, sorts, represents, describes and explores various two-dimensional shapes</w:t>
            </w:r>
          </w:p>
          <w:p w:rsidR="006E4C7F" w:rsidRPr="00114A3B" w:rsidRDefault="006E4C7F" w:rsidP="00890948">
            <w:r w:rsidRPr="00114A3B">
              <w:t>Indicators</w:t>
            </w:r>
          </w:p>
          <w:p w:rsidR="00C901E7" w:rsidRPr="00114A3B" w:rsidRDefault="00C901E7" w:rsidP="00890948">
            <w:pPr>
              <w:pStyle w:val="ListParagraph"/>
              <w:numPr>
                <w:ilvl w:val="0"/>
                <w:numId w:val="4"/>
              </w:numPr>
            </w:pPr>
            <w:r w:rsidRPr="00114A3B">
              <w:t>Identifying an</w:t>
            </w:r>
            <w:r w:rsidR="005309DD" w:rsidRPr="00114A3B">
              <w:t>d</w:t>
            </w:r>
            <w:r w:rsidRPr="00114A3B">
              <w:t xml:space="preserve"> naming different types of lines in pictures and the environments</w:t>
            </w:r>
          </w:p>
          <w:p w:rsidR="00C901E7" w:rsidRPr="00114A3B" w:rsidRDefault="00C901E7" w:rsidP="00890948">
            <w:r w:rsidRPr="00114A3B">
              <w:t>Working Mathematically</w:t>
            </w:r>
          </w:p>
          <w:p w:rsidR="00C901E7" w:rsidRPr="00114A3B" w:rsidRDefault="00C901E7" w:rsidP="00890948">
            <w:pPr>
              <w:pStyle w:val="ListParagraph"/>
              <w:numPr>
                <w:ilvl w:val="0"/>
                <w:numId w:val="4"/>
              </w:numPr>
            </w:pPr>
            <w:r w:rsidRPr="00114A3B">
              <w:t>Visualise, make and describe recently seen shapes</w:t>
            </w:r>
          </w:p>
        </w:tc>
      </w:tr>
      <w:tr w:rsidR="006E4C7F" w:rsidRPr="00114A3B" w:rsidTr="00890948">
        <w:tc>
          <w:tcPr>
            <w:tcW w:w="1526" w:type="dxa"/>
          </w:tcPr>
          <w:p w:rsidR="006E4C7F" w:rsidRPr="00114A3B" w:rsidRDefault="006E4C7F" w:rsidP="00890948">
            <w:r w:rsidRPr="00114A3B">
              <w:t>Resources</w:t>
            </w:r>
          </w:p>
        </w:tc>
        <w:tc>
          <w:tcPr>
            <w:tcW w:w="13041" w:type="dxa"/>
          </w:tcPr>
          <w:p w:rsidR="006E4C7F" w:rsidRPr="00114A3B" w:rsidRDefault="006E4C7F" w:rsidP="00890948">
            <w:pPr>
              <w:pStyle w:val="ListParagraph"/>
              <w:numPr>
                <w:ilvl w:val="0"/>
                <w:numId w:val="3"/>
              </w:numPr>
            </w:pPr>
            <w:r w:rsidRPr="00114A3B">
              <w:t>“Lines” chart</w:t>
            </w:r>
          </w:p>
          <w:p w:rsidR="006E4C7F" w:rsidRPr="00114A3B" w:rsidRDefault="004A010A" w:rsidP="00890948">
            <w:pPr>
              <w:pStyle w:val="ListParagraph"/>
              <w:numPr>
                <w:ilvl w:val="0"/>
                <w:numId w:val="3"/>
              </w:numPr>
            </w:pPr>
            <w:r w:rsidRPr="00114A3B">
              <w:t>Small pieces of b</w:t>
            </w:r>
            <w:r w:rsidR="006E4C7F" w:rsidRPr="00114A3B">
              <w:t>lank paper</w:t>
            </w:r>
          </w:p>
          <w:p w:rsidR="006E4C7F" w:rsidRPr="00114A3B" w:rsidRDefault="006E4C7F" w:rsidP="00890948">
            <w:pPr>
              <w:pStyle w:val="ListParagraph"/>
              <w:numPr>
                <w:ilvl w:val="0"/>
                <w:numId w:val="3"/>
              </w:numPr>
            </w:pPr>
            <w:r w:rsidRPr="00114A3B">
              <w:t>Coloured pencils</w:t>
            </w:r>
          </w:p>
          <w:p w:rsidR="006E4C7F" w:rsidRPr="00114A3B" w:rsidRDefault="006E4C7F" w:rsidP="00890948">
            <w:pPr>
              <w:pStyle w:val="ListParagraph"/>
              <w:numPr>
                <w:ilvl w:val="0"/>
                <w:numId w:val="3"/>
              </w:numPr>
            </w:pPr>
            <w:r w:rsidRPr="00114A3B">
              <w:t xml:space="preserve">Glue </w:t>
            </w:r>
          </w:p>
        </w:tc>
      </w:tr>
      <w:tr w:rsidR="00523B63" w:rsidRPr="00114A3B" w:rsidTr="00890948">
        <w:tc>
          <w:tcPr>
            <w:tcW w:w="1526" w:type="dxa"/>
          </w:tcPr>
          <w:p w:rsidR="00523B63" w:rsidRPr="00114A3B" w:rsidRDefault="00523B63" w:rsidP="00890948">
            <w:r w:rsidRPr="00114A3B">
              <w:t>Aim</w:t>
            </w:r>
          </w:p>
        </w:tc>
        <w:tc>
          <w:tcPr>
            <w:tcW w:w="13041" w:type="dxa"/>
          </w:tcPr>
          <w:p w:rsidR="00523B63" w:rsidRPr="00114A3B" w:rsidRDefault="00523B63" w:rsidP="00890948">
            <w:pPr>
              <w:pStyle w:val="ListParagraph"/>
              <w:numPr>
                <w:ilvl w:val="0"/>
                <w:numId w:val="3"/>
              </w:numPr>
            </w:pPr>
            <w:r w:rsidRPr="00114A3B">
              <w:t>Consolidate student learning about lines</w:t>
            </w:r>
          </w:p>
          <w:p w:rsidR="00523B63" w:rsidRPr="00114A3B" w:rsidRDefault="00523B63" w:rsidP="00890948">
            <w:pPr>
              <w:pStyle w:val="ListParagraph"/>
              <w:numPr>
                <w:ilvl w:val="0"/>
                <w:numId w:val="3"/>
              </w:numPr>
            </w:pPr>
            <w:r w:rsidRPr="00114A3B">
              <w:t xml:space="preserve">Get students to illustrate examples </w:t>
            </w:r>
            <w:proofErr w:type="gramStart"/>
            <w:r w:rsidRPr="00114A3B">
              <w:t>of  different</w:t>
            </w:r>
            <w:proofErr w:type="gramEnd"/>
            <w:r w:rsidRPr="00114A3B">
              <w:t xml:space="preserve"> types of lines apparent in the world </w:t>
            </w:r>
          </w:p>
        </w:tc>
      </w:tr>
      <w:tr w:rsidR="006E4C7F" w:rsidRPr="00114A3B" w:rsidTr="00890948">
        <w:tc>
          <w:tcPr>
            <w:tcW w:w="1526" w:type="dxa"/>
          </w:tcPr>
          <w:p w:rsidR="006E4C7F" w:rsidRPr="00114A3B" w:rsidRDefault="006E4C7F" w:rsidP="00890948">
            <w:r w:rsidRPr="00114A3B">
              <w:t>Activity</w:t>
            </w:r>
          </w:p>
        </w:tc>
        <w:tc>
          <w:tcPr>
            <w:tcW w:w="13041" w:type="dxa"/>
          </w:tcPr>
          <w:p w:rsidR="006E4C7F" w:rsidRPr="00114A3B" w:rsidRDefault="006E4C7F" w:rsidP="00890948">
            <w:pPr>
              <w:pStyle w:val="ListParagraph"/>
              <w:numPr>
                <w:ilvl w:val="0"/>
                <w:numId w:val="2"/>
              </w:numPr>
            </w:pPr>
            <w:r w:rsidRPr="00114A3B">
              <w:t>Get class to discuss the lines that were brainstormed yesterday</w:t>
            </w:r>
          </w:p>
          <w:p w:rsidR="006E4C7F" w:rsidRPr="00114A3B" w:rsidRDefault="006E4C7F" w:rsidP="00890948">
            <w:pPr>
              <w:pStyle w:val="ListParagraph"/>
              <w:numPr>
                <w:ilvl w:val="1"/>
                <w:numId w:val="2"/>
              </w:numPr>
              <w:rPr>
                <w:i/>
              </w:rPr>
            </w:pPr>
            <w:r w:rsidRPr="00114A3B">
              <w:rPr>
                <w:i/>
              </w:rPr>
              <w:t xml:space="preserve">Can we remember the different types of lines we discussed yesterday? </w:t>
            </w:r>
          </w:p>
          <w:p w:rsidR="006E4C7F" w:rsidRPr="00114A3B" w:rsidRDefault="006E4C7F" w:rsidP="00890948">
            <w:pPr>
              <w:pStyle w:val="ListParagraph"/>
              <w:numPr>
                <w:ilvl w:val="1"/>
                <w:numId w:val="2"/>
              </w:numPr>
            </w:pPr>
            <w:r w:rsidRPr="00114A3B">
              <w:t>List them on the board and get students to identify examples again</w:t>
            </w:r>
            <w:r w:rsidR="00523B63" w:rsidRPr="00114A3B">
              <w:t xml:space="preserve"> </w:t>
            </w:r>
            <w:proofErr w:type="spellStart"/>
            <w:r w:rsidR="00523B63" w:rsidRPr="00114A3B">
              <w:t>again</w:t>
            </w:r>
            <w:proofErr w:type="spellEnd"/>
            <w:r w:rsidR="00523B63" w:rsidRPr="00114A3B">
              <w:t>/ recall those from yesterday</w:t>
            </w:r>
          </w:p>
          <w:p w:rsidR="006E4C7F" w:rsidRPr="00114A3B" w:rsidRDefault="006E4C7F" w:rsidP="00890948">
            <w:pPr>
              <w:pStyle w:val="ListParagraph"/>
              <w:numPr>
                <w:ilvl w:val="0"/>
                <w:numId w:val="2"/>
              </w:numPr>
            </w:pPr>
            <w:r w:rsidRPr="00114A3B">
              <w:t xml:space="preserve">Divide class into 6 groups, once for each type of line. </w:t>
            </w:r>
          </w:p>
          <w:p w:rsidR="006E4C7F" w:rsidRPr="00114A3B" w:rsidRDefault="006E4C7F" w:rsidP="00890948">
            <w:pPr>
              <w:pStyle w:val="ListParagraph"/>
              <w:numPr>
                <w:ilvl w:val="0"/>
                <w:numId w:val="2"/>
              </w:numPr>
            </w:pPr>
            <w:r w:rsidRPr="00114A3B">
              <w:t>Students will be given a small piece of paper with a type of</w:t>
            </w:r>
            <w:r w:rsidR="004A010A" w:rsidRPr="00114A3B">
              <w:t xml:space="preserve"> line on it and will be asked to sit with their group in a particular area of the class</w:t>
            </w:r>
          </w:p>
          <w:p w:rsidR="004A010A" w:rsidRPr="00114A3B" w:rsidRDefault="004A010A" w:rsidP="00890948">
            <w:pPr>
              <w:pStyle w:val="ListParagraph"/>
              <w:numPr>
                <w:ilvl w:val="0"/>
                <w:numId w:val="2"/>
              </w:numPr>
            </w:pPr>
            <w:r w:rsidRPr="00114A3B">
              <w:t>In their groups, ask students to discuss the examples of their lines that we have discussed over the two days or any new examples.</w:t>
            </w:r>
          </w:p>
          <w:p w:rsidR="004A010A" w:rsidRPr="00114A3B" w:rsidRDefault="004A010A" w:rsidP="00890948">
            <w:pPr>
              <w:pStyle w:val="ListParagraph"/>
              <w:numPr>
                <w:ilvl w:val="0"/>
                <w:numId w:val="2"/>
              </w:numPr>
            </w:pPr>
            <w:r w:rsidRPr="00114A3B">
              <w:t>Ask each student to decided on a particular example e.g. a cloud, a snail</w:t>
            </w:r>
            <w:r w:rsidR="00523B63" w:rsidRPr="00114A3B">
              <w:t xml:space="preserve"> of their line </w:t>
            </w:r>
          </w:p>
          <w:p w:rsidR="004A010A" w:rsidRPr="00114A3B" w:rsidRDefault="004A010A" w:rsidP="00890948">
            <w:pPr>
              <w:pStyle w:val="ListParagraph"/>
              <w:numPr>
                <w:ilvl w:val="0"/>
                <w:numId w:val="2"/>
              </w:numPr>
            </w:pPr>
            <w:r w:rsidRPr="00114A3B">
              <w:t>Distribute pieces of paper to each student and ask them to draw their example on the piece of paper</w:t>
            </w:r>
          </w:p>
          <w:p w:rsidR="004A010A" w:rsidRPr="00114A3B" w:rsidRDefault="004A010A" w:rsidP="00890948">
            <w:pPr>
              <w:pStyle w:val="ListParagraph"/>
              <w:numPr>
                <w:ilvl w:val="0"/>
                <w:numId w:val="2"/>
              </w:numPr>
            </w:pPr>
            <w:r w:rsidRPr="00114A3B">
              <w:t>Show students the chart and explain that their illustrations will be used to illustrate the chart</w:t>
            </w:r>
          </w:p>
          <w:p w:rsidR="006E4C7F" w:rsidRPr="00114A3B" w:rsidRDefault="006E4C7F" w:rsidP="00890948">
            <w:pPr>
              <w:pStyle w:val="ListParagraph"/>
            </w:pPr>
          </w:p>
        </w:tc>
      </w:tr>
      <w:tr w:rsidR="006E4C7F" w:rsidRPr="00114A3B" w:rsidTr="00890948">
        <w:tc>
          <w:tcPr>
            <w:tcW w:w="1526" w:type="dxa"/>
          </w:tcPr>
          <w:p w:rsidR="006E4C7F" w:rsidRPr="00114A3B" w:rsidRDefault="006E4C7F" w:rsidP="00890948">
            <w:r w:rsidRPr="00114A3B">
              <w:t>Background Knowledge</w:t>
            </w:r>
          </w:p>
        </w:tc>
        <w:tc>
          <w:tcPr>
            <w:tcW w:w="13041" w:type="dxa"/>
          </w:tcPr>
          <w:p w:rsidR="006E4C7F" w:rsidRPr="00114A3B" w:rsidRDefault="006E4C7F" w:rsidP="00890948">
            <w:r w:rsidRPr="00114A3B">
              <w:t>Students have discussed lines and brainstormed the different kinds of lines in yesterday</w:t>
            </w:r>
            <w:r w:rsidR="005309DD" w:rsidRPr="00114A3B">
              <w:t>’</w:t>
            </w:r>
            <w:r w:rsidRPr="00114A3B">
              <w:t xml:space="preserve">s class. </w:t>
            </w:r>
          </w:p>
        </w:tc>
      </w:tr>
      <w:tr w:rsidR="006E4C7F" w:rsidRPr="00114A3B" w:rsidTr="00890948">
        <w:tc>
          <w:tcPr>
            <w:tcW w:w="1526" w:type="dxa"/>
          </w:tcPr>
          <w:p w:rsidR="006E4C7F" w:rsidRPr="00114A3B" w:rsidRDefault="006E4C7F" w:rsidP="00890948">
            <w:r w:rsidRPr="00114A3B">
              <w:t xml:space="preserve">Assessment: </w:t>
            </w:r>
          </w:p>
        </w:tc>
        <w:tc>
          <w:tcPr>
            <w:tcW w:w="13041" w:type="dxa"/>
          </w:tcPr>
          <w:p w:rsidR="006E4C7F" w:rsidRPr="00114A3B" w:rsidRDefault="006E4C7F" w:rsidP="00890948">
            <w:pPr>
              <w:pStyle w:val="ListParagraph"/>
              <w:numPr>
                <w:ilvl w:val="0"/>
                <w:numId w:val="1"/>
              </w:numPr>
            </w:pPr>
            <w:r w:rsidRPr="00114A3B">
              <w:t>Students produce a pictorial representation of a specific type of line</w:t>
            </w:r>
          </w:p>
          <w:p w:rsidR="006E4C7F" w:rsidRPr="00114A3B" w:rsidRDefault="006E4C7F" w:rsidP="00890948">
            <w:pPr>
              <w:pStyle w:val="ListParagraph"/>
              <w:numPr>
                <w:ilvl w:val="1"/>
                <w:numId w:val="1"/>
              </w:numPr>
            </w:pPr>
            <w:r w:rsidRPr="00114A3B">
              <w:t>Slanted</w:t>
            </w:r>
            <w:r w:rsidR="00114A3B" w:rsidRPr="00114A3B">
              <w:t xml:space="preserve">, </w:t>
            </w:r>
            <w:r w:rsidRPr="00114A3B">
              <w:t>Vertical</w:t>
            </w:r>
            <w:r w:rsidR="00114A3B" w:rsidRPr="00114A3B">
              <w:t xml:space="preserve">, </w:t>
            </w:r>
            <w:r w:rsidRPr="00114A3B">
              <w:t>Horizontal</w:t>
            </w:r>
            <w:r w:rsidR="00114A3B" w:rsidRPr="00114A3B">
              <w:t xml:space="preserve">, </w:t>
            </w:r>
            <w:r w:rsidRPr="00114A3B">
              <w:t>Spiral</w:t>
            </w:r>
            <w:r w:rsidR="00114A3B" w:rsidRPr="00114A3B">
              <w:t xml:space="preserve">, </w:t>
            </w:r>
            <w:r w:rsidRPr="00114A3B">
              <w:t>Wavy</w:t>
            </w:r>
            <w:r w:rsidR="00114A3B" w:rsidRPr="00114A3B">
              <w:t xml:space="preserve">, </w:t>
            </w:r>
            <w:proofErr w:type="spellStart"/>
            <w:r w:rsidRPr="00114A3B">
              <w:t>Zig</w:t>
            </w:r>
            <w:proofErr w:type="spellEnd"/>
            <w:r w:rsidRPr="00114A3B">
              <w:t xml:space="preserve"> </w:t>
            </w:r>
            <w:proofErr w:type="spellStart"/>
            <w:r w:rsidRPr="00114A3B">
              <w:t>Zag</w:t>
            </w:r>
            <w:proofErr w:type="spellEnd"/>
          </w:p>
          <w:p w:rsidR="006E4C7F" w:rsidRPr="00114A3B" w:rsidRDefault="006E4C7F" w:rsidP="00890948">
            <w:r w:rsidRPr="00114A3B">
              <w:t>To add to the chart of lines</w:t>
            </w:r>
          </w:p>
        </w:tc>
      </w:tr>
      <w:tr w:rsidR="00523B63" w:rsidRPr="00114A3B" w:rsidTr="00890948">
        <w:tc>
          <w:tcPr>
            <w:tcW w:w="1526" w:type="dxa"/>
          </w:tcPr>
          <w:p w:rsidR="00523B63" w:rsidRPr="00114A3B" w:rsidRDefault="00523B63" w:rsidP="00890948">
            <w:r w:rsidRPr="00114A3B">
              <w:t>Behaviour Management</w:t>
            </w:r>
          </w:p>
        </w:tc>
        <w:tc>
          <w:tcPr>
            <w:tcW w:w="13041" w:type="dxa"/>
          </w:tcPr>
          <w:p w:rsidR="00523B63" w:rsidRPr="00114A3B" w:rsidRDefault="00523B63" w:rsidP="00890948">
            <w:pPr>
              <w:pStyle w:val="ListParagraph"/>
              <w:numPr>
                <w:ilvl w:val="0"/>
                <w:numId w:val="1"/>
              </w:numPr>
            </w:pPr>
            <w:r w:rsidRPr="00114A3B">
              <w:t>Group that discusses most co-operatively gets 20 house points</w:t>
            </w:r>
          </w:p>
          <w:p w:rsidR="00523B63" w:rsidRPr="00114A3B" w:rsidRDefault="00523B63" w:rsidP="00890948">
            <w:pPr>
              <w:ind w:left="360"/>
            </w:pPr>
          </w:p>
        </w:tc>
      </w:tr>
      <w:tr w:rsidR="0031080D" w:rsidRPr="00114A3B" w:rsidTr="00890948">
        <w:tc>
          <w:tcPr>
            <w:tcW w:w="1526" w:type="dxa"/>
          </w:tcPr>
          <w:p w:rsidR="0031080D" w:rsidRPr="00114A3B" w:rsidRDefault="0031080D" w:rsidP="00890948">
            <w:r w:rsidRPr="00114A3B">
              <w:t>Outcomes and Indicators</w:t>
            </w:r>
          </w:p>
          <w:p w:rsidR="0031080D" w:rsidRPr="00114A3B" w:rsidRDefault="0031080D" w:rsidP="00890948"/>
        </w:tc>
        <w:tc>
          <w:tcPr>
            <w:tcW w:w="13041" w:type="dxa"/>
          </w:tcPr>
          <w:p w:rsidR="0031080D" w:rsidRPr="00114A3B" w:rsidRDefault="0031080D" w:rsidP="00890948">
            <w:r w:rsidRPr="00114A3B">
              <w:t>SGS1.2 Manipulates, sorts, represents, describes and explores various two-dimensional shapes</w:t>
            </w:r>
          </w:p>
          <w:p w:rsidR="0031080D" w:rsidRDefault="0031080D" w:rsidP="00890948">
            <w:r w:rsidRPr="00114A3B">
              <w:t>Indicators</w:t>
            </w:r>
          </w:p>
          <w:p w:rsidR="0031080D" w:rsidRDefault="0031080D" w:rsidP="00890948">
            <w:pPr>
              <w:pStyle w:val="ListParagraph"/>
              <w:numPr>
                <w:ilvl w:val="0"/>
                <w:numId w:val="7"/>
              </w:numPr>
            </w:pPr>
            <w:r>
              <w:t>Manipulating, comparing and describing features of 2D shapes including hexagons, rhombuses and trapeziums</w:t>
            </w:r>
          </w:p>
          <w:p w:rsidR="0031080D" w:rsidRDefault="0031080D" w:rsidP="00890948">
            <w:pPr>
              <w:pStyle w:val="ListParagraph"/>
              <w:numPr>
                <w:ilvl w:val="0"/>
                <w:numId w:val="7"/>
              </w:numPr>
            </w:pPr>
            <w:r>
              <w:t>Using the terms sides and corners to describe features of 2D shapes</w:t>
            </w:r>
          </w:p>
          <w:p w:rsidR="0031080D" w:rsidRPr="00114A3B" w:rsidRDefault="0031080D" w:rsidP="00890948">
            <w:pPr>
              <w:pStyle w:val="ListParagraph"/>
              <w:numPr>
                <w:ilvl w:val="0"/>
                <w:numId w:val="7"/>
              </w:numPr>
            </w:pPr>
            <w:r>
              <w:t>Sorting 2D shapes by a given attribute e.g. number of sides or corners</w:t>
            </w:r>
          </w:p>
          <w:p w:rsidR="0031080D" w:rsidRPr="00114A3B" w:rsidRDefault="0031080D" w:rsidP="00890948">
            <w:pPr>
              <w:pStyle w:val="ListParagraph"/>
            </w:pPr>
          </w:p>
        </w:tc>
      </w:tr>
      <w:tr w:rsidR="0031080D" w:rsidRPr="00114A3B" w:rsidTr="00890948">
        <w:tc>
          <w:tcPr>
            <w:tcW w:w="1526" w:type="dxa"/>
          </w:tcPr>
          <w:p w:rsidR="0031080D" w:rsidRPr="00114A3B" w:rsidRDefault="0031080D" w:rsidP="00890948">
            <w:r w:rsidRPr="00114A3B">
              <w:t>Resources</w:t>
            </w:r>
          </w:p>
        </w:tc>
        <w:tc>
          <w:tcPr>
            <w:tcW w:w="13041" w:type="dxa"/>
          </w:tcPr>
          <w:p w:rsidR="0031080D" w:rsidRDefault="0031080D" w:rsidP="00890948">
            <w:pPr>
              <w:pStyle w:val="ListParagraph"/>
              <w:numPr>
                <w:ilvl w:val="0"/>
                <w:numId w:val="5"/>
              </w:numPr>
            </w:pPr>
            <w:r>
              <w:t>Lines “Sheet”</w:t>
            </w:r>
          </w:p>
          <w:p w:rsidR="0031080D" w:rsidRDefault="0031080D" w:rsidP="00890948">
            <w:pPr>
              <w:pStyle w:val="ListParagraph"/>
              <w:numPr>
                <w:ilvl w:val="0"/>
                <w:numId w:val="5"/>
              </w:numPr>
            </w:pPr>
            <w:r>
              <w:t>Feely bag with shapes</w:t>
            </w:r>
          </w:p>
          <w:p w:rsidR="0031080D" w:rsidRDefault="0031080D" w:rsidP="00890948">
            <w:pPr>
              <w:pStyle w:val="ListParagraph"/>
              <w:numPr>
                <w:ilvl w:val="0"/>
                <w:numId w:val="5"/>
              </w:numPr>
            </w:pPr>
            <w:r>
              <w:t>Paddle pop sticks</w:t>
            </w:r>
          </w:p>
          <w:p w:rsidR="0031080D" w:rsidRDefault="0031080D" w:rsidP="00890948">
            <w:pPr>
              <w:pStyle w:val="ListParagraph"/>
              <w:numPr>
                <w:ilvl w:val="0"/>
                <w:numId w:val="5"/>
              </w:numPr>
            </w:pPr>
            <w:r>
              <w:t>Dice</w:t>
            </w:r>
          </w:p>
          <w:p w:rsidR="0031080D" w:rsidRDefault="0031080D" w:rsidP="00890948">
            <w:pPr>
              <w:pStyle w:val="ListParagraph"/>
              <w:numPr>
                <w:ilvl w:val="0"/>
                <w:numId w:val="5"/>
              </w:numPr>
            </w:pPr>
            <w:r>
              <w:t>Rods</w:t>
            </w:r>
          </w:p>
          <w:p w:rsidR="0031080D" w:rsidRDefault="0031080D" w:rsidP="00890948">
            <w:pPr>
              <w:pStyle w:val="ListParagraph"/>
              <w:numPr>
                <w:ilvl w:val="0"/>
                <w:numId w:val="5"/>
              </w:numPr>
            </w:pPr>
            <w:proofErr w:type="spellStart"/>
            <w:r>
              <w:t>Geoboards</w:t>
            </w:r>
            <w:proofErr w:type="spellEnd"/>
          </w:p>
          <w:p w:rsidR="0031080D" w:rsidRPr="00114A3B" w:rsidRDefault="0031080D" w:rsidP="00890948">
            <w:pPr>
              <w:pStyle w:val="ListParagraph"/>
              <w:numPr>
                <w:ilvl w:val="0"/>
                <w:numId w:val="5"/>
              </w:numPr>
            </w:pPr>
            <w:proofErr w:type="gramStart"/>
            <w:r>
              <w:t>straws</w:t>
            </w:r>
            <w:proofErr w:type="gramEnd"/>
          </w:p>
        </w:tc>
      </w:tr>
      <w:tr w:rsidR="0031080D" w:rsidRPr="00114A3B" w:rsidTr="00890948">
        <w:tc>
          <w:tcPr>
            <w:tcW w:w="1526" w:type="dxa"/>
          </w:tcPr>
          <w:p w:rsidR="0031080D" w:rsidRPr="00114A3B" w:rsidRDefault="0031080D" w:rsidP="00890948">
            <w:r w:rsidRPr="00114A3B">
              <w:t>Aim</w:t>
            </w:r>
          </w:p>
        </w:tc>
        <w:tc>
          <w:tcPr>
            <w:tcW w:w="13041" w:type="dxa"/>
          </w:tcPr>
          <w:p w:rsidR="0031080D" w:rsidRDefault="0031080D" w:rsidP="00890948">
            <w:pPr>
              <w:pStyle w:val="ListParagraph"/>
              <w:numPr>
                <w:ilvl w:val="0"/>
                <w:numId w:val="5"/>
              </w:numPr>
            </w:pPr>
            <w:r>
              <w:t>Revise known 2D shapes and categorise them using their features</w:t>
            </w:r>
          </w:p>
          <w:p w:rsidR="0031080D" w:rsidRPr="00114A3B" w:rsidRDefault="0031080D" w:rsidP="00890948">
            <w:pPr>
              <w:pStyle w:val="ListParagraph"/>
              <w:ind w:left="390"/>
            </w:pPr>
          </w:p>
        </w:tc>
      </w:tr>
      <w:tr w:rsidR="0031080D" w:rsidRPr="00114A3B" w:rsidTr="00890948">
        <w:tc>
          <w:tcPr>
            <w:tcW w:w="1526" w:type="dxa"/>
          </w:tcPr>
          <w:p w:rsidR="0031080D" w:rsidRPr="00114A3B" w:rsidRDefault="0031080D" w:rsidP="00890948">
            <w:r w:rsidRPr="00114A3B">
              <w:t>Activity</w:t>
            </w:r>
          </w:p>
        </w:tc>
        <w:tc>
          <w:tcPr>
            <w:tcW w:w="13041" w:type="dxa"/>
          </w:tcPr>
          <w:p w:rsidR="0031080D" w:rsidRDefault="0031080D" w:rsidP="00890948">
            <w:pPr>
              <w:pStyle w:val="ListParagraph"/>
              <w:numPr>
                <w:ilvl w:val="0"/>
                <w:numId w:val="6"/>
              </w:numPr>
            </w:pPr>
            <w:r>
              <w:t>Revise lines from lesson one – complete worksheet on lines</w:t>
            </w:r>
          </w:p>
          <w:p w:rsidR="0031080D" w:rsidRDefault="0031080D" w:rsidP="00890948">
            <w:pPr>
              <w:pStyle w:val="ListParagraph"/>
              <w:numPr>
                <w:ilvl w:val="1"/>
                <w:numId w:val="5"/>
              </w:numPr>
            </w:pPr>
            <w:r>
              <w:t>Ask students to use what they remember from yesterday’s lesson to complete the worksheet</w:t>
            </w:r>
          </w:p>
          <w:p w:rsidR="0031080D" w:rsidRDefault="0031080D" w:rsidP="00890948">
            <w:pPr>
              <w:pStyle w:val="ListParagraph"/>
              <w:numPr>
                <w:ilvl w:val="1"/>
                <w:numId w:val="5"/>
              </w:numPr>
            </w:pPr>
            <w:r>
              <w:t>Give students 15 minutes to complete the worksheet and then return to the floor to discuss the answers as a group</w:t>
            </w:r>
          </w:p>
          <w:p w:rsidR="0031080D" w:rsidRDefault="0031080D" w:rsidP="00890948">
            <w:pPr>
              <w:pStyle w:val="ListParagraph"/>
              <w:numPr>
                <w:ilvl w:val="0"/>
                <w:numId w:val="6"/>
              </w:numPr>
            </w:pPr>
            <w:r>
              <w:t xml:space="preserve">Get feely bag with shapes in it and identify a shape, give clues such as “ this shape has x no. </w:t>
            </w:r>
            <w:proofErr w:type="gramStart"/>
            <w:r>
              <w:t>of</w:t>
            </w:r>
            <w:proofErr w:type="gramEnd"/>
            <w:r>
              <w:t xml:space="preserve"> sides” or it has 3 angles etc</w:t>
            </w:r>
          </w:p>
          <w:p w:rsidR="0031080D" w:rsidRDefault="0031080D" w:rsidP="00890948">
            <w:pPr>
              <w:pStyle w:val="ListParagraph"/>
              <w:numPr>
                <w:ilvl w:val="1"/>
                <w:numId w:val="6"/>
              </w:numPr>
            </w:pPr>
            <w:r>
              <w:t>Draw each shape on the board and label</w:t>
            </w:r>
          </w:p>
          <w:p w:rsidR="0031080D" w:rsidRDefault="0031080D" w:rsidP="00890948">
            <w:pPr>
              <w:pStyle w:val="ListParagraph"/>
              <w:numPr>
                <w:ilvl w:val="0"/>
                <w:numId w:val="6"/>
              </w:numPr>
            </w:pPr>
            <w:r>
              <w:t>Sorting shapes – using different coloured hoops ask students about different way to sort these 2D shapes</w:t>
            </w:r>
          </w:p>
          <w:p w:rsidR="0031080D" w:rsidRDefault="0031080D" w:rsidP="00890948">
            <w:pPr>
              <w:pStyle w:val="ListParagraph"/>
              <w:numPr>
                <w:ilvl w:val="1"/>
                <w:numId w:val="6"/>
              </w:numPr>
            </w:pPr>
            <w:r>
              <w:t>Get students to choose criteria for sorting and sort the shapes accordingly</w:t>
            </w:r>
          </w:p>
          <w:p w:rsidR="0031080D" w:rsidRDefault="0031080D" w:rsidP="00890948">
            <w:pPr>
              <w:pStyle w:val="ListParagraph"/>
              <w:numPr>
                <w:ilvl w:val="0"/>
                <w:numId w:val="6"/>
              </w:numPr>
            </w:pPr>
            <w:r>
              <w:t>Tessellation</w:t>
            </w:r>
          </w:p>
          <w:p w:rsidR="0031080D" w:rsidRPr="00C56755" w:rsidRDefault="0031080D" w:rsidP="00890948">
            <w:pPr>
              <w:pStyle w:val="NormalWeb"/>
              <w:rPr>
                <w:rFonts w:asciiTheme="minorHAnsi" w:hAnsiTheme="minorHAnsi"/>
                <w:i/>
              </w:rPr>
            </w:pPr>
            <w:r w:rsidRPr="00C56755">
              <w:rPr>
                <w:rFonts w:asciiTheme="minorHAnsi" w:hAnsiTheme="minorHAnsi"/>
                <w:i/>
              </w:rPr>
              <w:t>A tessellation is created when a shape is repeated over and over again covering a plane without any gaps or overlaps.</w:t>
            </w:r>
          </w:p>
          <w:p w:rsidR="0031080D" w:rsidRDefault="0031080D" w:rsidP="00890948">
            <w:pPr>
              <w:pStyle w:val="ListParagraph"/>
              <w:numPr>
                <w:ilvl w:val="1"/>
                <w:numId w:val="6"/>
              </w:numPr>
            </w:pPr>
            <w:r>
              <w:t>Demonstrate how some shapes tessellate and others don’t</w:t>
            </w:r>
          </w:p>
          <w:p w:rsidR="0031080D" w:rsidRDefault="0031080D" w:rsidP="00890948">
            <w:pPr>
              <w:pStyle w:val="ListParagraph"/>
              <w:numPr>
                <w:ilvl w:val="1"/>
                <w:numId w:val="6"/>
              </w:numPr>
            </w:pPr>
            <w:r>
              <w:t xml:space="preserve">What makes a shape </w:t>
            </w:r>
            <w:proofErr w:type="gramStart"/>
            <w:r>
              <w:t>tessellate ?</w:t>
            </w:r>
            <w:proofErr w:type="gramEnd"/>
          </w:p>
          <w:p w:rsidR="0031080D" w:rsidRDefault="0031080D" w:rsidP="00890948">
            <w:pPr>
              <w:pStyle w:val="ListParagraph"/>
              <w:numPr>
                <w:ilvl w:val="2"/>
                <w:numId w:val="6"/>
              </w:numPr>
            </w:pPr>
            <w:r>
              <w:t xml:space="preserve">Important things to remember about tessellations, they need to cover an entire surface with no gaps </w:t>
            </w:r>
          </w:p>
          <w:p w:rsidR="0031080D" w:rsidRDefault="0031080D" w:rsidP="00890948">
            <w:pPr>
              <w:pStyle w:val="ListParagraph"/>
              <w:numPr>
                <w:ilvl w:val="1"/>
                <w:numId w:val="6"/>
              </w:numPr>
            </w:pPr>
            <w:r>
              <w:t xml:space="preserve">Why don’t some </w:t>
            </w:r>
            <w:proofErr w:type="gramStart"/>
            <w:r>
              <w:t>shapes.</w:t>
            </w:r>
            <w:proofErr w:type="gramEnd"/>
            <w:r>
              <w:t xml:space="preserve"> E.g. circles tessellate</w:t>
            </w:r>
          </w:p>
          <w:p w:rsidR="0031080D" w:rsidRDefault="0031080D" w:rsidP="00890948">
            <w:pPr>
              <w:pStyle w:val="ListParagraph"/>
              <w:numPr>
                <w:ilvl w:val="0"/>
                <w:numId w:val="6"/>
              </w:numPr>
            </w:pPr>
            <w:r>
              <w:t>Dice game</w:t>
            </w:r>
          </w:p>
          <w:p w:rsidR="0031080D" w:rsidRDefault="0031080D" w:rsidP="00890948">
            <w:pPr>
              <w:pStyle w:val="ListParagraph"/>
              <w:numPr>
                <w:ilvl w:val="1"/>
                <w:numId w:val="6"/>
              </w:numPr>
            </w:pPr>
            <w:r>
              <w:t xml:space="preserve">Students are placed in groups and given a dice, when the dice lands on a number a student in the group must make a known shape out of the no. </w:t>
            </w:r>
            <w:proofErr w:type="gramStart"/>
            <w:r>
              <w:t>e</w:t>
            </w:r>
            <w:proofErr w:type="gramEnd"/>
            <w:r>
              <w:t>.g. if it lands on 3, make a triangle using the paddle pop sticks provided</w:t>
            </w:r>
          </w:p>
          <w:p w:rsidR="0031080D" w:rsidRDefault="0031080D" w:rsidP="00890948">
            <w:pPr>
              <w:pStyle w:val="ListParagraph"/>
              <w:numPr>
                <w:ilvl w:val="1"/>
                <w:numId w:val="6"/>
              </w:numPr>
            </w:pPr>
            <w:r>
              <w:t>What happens in we lands on 1 or 2?</w:t>
            </w:r>
          </w:p>
          <w:p w:rsidR="0031080D" w:rsidRDefault="0031080D" w:rsidP="00890948">
            <w:pPr>
              <w:pStyle w:val="ListParagraph"/>
              <w:numPr>
                <w:ilvl w:val="1"/>
                <w:numId w:val="6"/>
              </w:numPr>
            </w:pPr>
            <w:r>
              <w:t>Suggest making a line or skipping a turn?</w:t>
            </w:r>
          </w:p>
          <w:p w:rsidR="0031080D" w:rsidRDefault="0031080D" w:rsidP="00890948">
            <w:pPr>
              <w:pStyle w:val="ListParagraph"/>
              <w:numPr>
                <w:ilvl w:val="1"/>
                <w:numId w:val="6"/>
              </w:numPr>
            </w:pPr>
            <w:r>
              <w:t>Ask students to record/ draw all the shapes them make</w:t>
            </w:r>
          </w:p>
          <w:p w:rsidR="0031080D" w:rsidRDefault="0031080D" w:rsidP="00890948">
            <w:pPr>
              <w:pStyle w:val="ListParagraph"/>
              <w:numPr>
                <w:ilvl w:val="1"/>
                <w:numId w:val="6"/>
              </w:numPr>
            </w:pPr>
            <w:r>
              <w:t xml:space="preserve">Repat the same using rods/ </w:t>
            </w:r>
            <w:proofErr w:type="spellStart"/>
            <w:r>
              <w:t>geoboards</w:t>
            </w:r>
            <w:proofErr w:type="spellEnd"/>
            <w:r>
              <w:t xml:space="preserve"> and straws</w:t>
            </w:r>
          </w:p>
          <w:p w:rsidR="0031080D" w:rsidRPr="00114A3B" w:rsidRDefault="0031080D" w:rsidP="00890948">
            <w:pPr>
              <w:ind w:left="1080"/>
            </w:pPr>
            <w:r>
              <w:t xml:space="preserve">Get students to complete activity in 5 groups. </w:t>
            </w:r>
          </w:p>
        </w:tc>
      </w:tr>
      <w:tr w:rsidR="0031080D" w:rsidRPr="00114A3B" w:rsidTr="00890948">
        <w:tc>
          <w:tcPr>
            <w:tcW w:w="1526" w:type="dxa"/>
          </w:tcPr>
          <w:p w:rsidR="0031080D" w:rsidRPr="00114A3B" w:rsidRDefault="0031080D" w:rsidP="00890948">
            <w:r w:rsidRPr="00114A3B">
              <w:t>Background Knowledge</w:t>
            </w:r>
          </w:p>
        </w:tc>
        <w:tc>
          <w:tcPr>
            <w:tcW w:w="13041" w:type="dxa"/>
          </w:tcPr>
          <w:p w:rsidR="0031080D" w:rsidRDefault="0031080D" w:rsidP="00890948">
            <w:pPr>
              <w:pStyle w:val="ListParagraph"/>
              <w:numPr>
                <w:ilvl w:val="0"/>
                <w:numId w:val="5"/>
              </w:numPr>
            </w:pPr>
            <w:r>
              <w:t>Students know different lines and their different orientations</w:t>
            </w:r>
          </w:p>
          <w:p w:rsidR="0031080D" w:rsidRPr="00114A3B" w:rsidRDefault="0031080D" w:rsidP="00890948">
            <w:pPr>
              <w:pStyle w:val="ListParagraph"/>
              <w:numPr>
                <w:ilvl w:val="0"/>
                <w:numId w:val="5"/>
              </w:numPr>
            </w:pPr>
            <w:r>
              <w:t>Know that shapes are closed lines</w:t>
            </w:r>
          </w:p>
        </w:tc>
      </w:tr>
      <w:tr w:rsidR="0031080D" w:rsidRPr="00114A3B" w:rsidTr="00890948">
        <w:tc>
          <w:tcPr>
            <w:tcW w:w="1526" w:type="dxa"/>
          </w:tcPr>
          <w:p w:rsidR="0031080D" w:rsidRPr="00114A3B" w:rsidRDefault="0031080D" w:rsidP="00890948">
            <w:r w:rsidRPr="00114A3B">
              <w:t xml:space="preserve">Assessment: </w:t>
            </w:r>
          </w:p>
        </w:tc>
        <w:tc>
          <w:tcPr>
            <w:tcW w:w="13041" w:type="dxa"/>
          </w:tcPr>
          <w:p w:rsidR="0031080D" w:rsidRDefault="0031080D" w:rsidP="00890948">
            <w:pPr>
              <w:pStyle w:val="ListParagraph"/>
              <w:numPr>
                <w:ilvl w:val="0"/>
                <w:numId w:val="8"/>
              </w:numPr>
            </w:pPr>
            <w:r>
              <w:t>If time permits</w:t>
            </w:r>
          </w:p>
          <w:p w:rsidR="0031080D" w:rsidRPr="00114A3B" w:rsidRDefault="0031080D" w:rsidP="00890948">
            <w:pPr>
              <w:pStyle w:val="ListParagraph"/>
              <w:numPr>
                <w:ilvl w:val="0"/>
                <w:numId w:val="8"/>
              </w:numPr>
            </w:pPr>
            <w:r>
              <w:t>Get students to play celebrity head with shapes</w:t>
            </w:r>
          </w:p>
        </w:tc>
      </w:tr>
      <w:tr w:rsidR="0031080D" w:rsidRPr="00114A3B" w:rsidTr="00890948">
        <w:tc>
          <w:tcPr>
            <w:tcW w:w="1526" w:type="dxa"/>
          </w:tcPr>
          <w:p w:rsidR="0031080D" w:rsidRPr="00114A3B" w:rsidRDefault="0031080D" w:rsidP="00890948">
            <w:r w:rsidRPr="00114A3B">
              <w:t>Behaviour Management</w:t>
            </w:r>
          </w:p>
        </w:tc>
        <w:tc>
          <w:tcPr>
            <w:tcW w:w="13041" w:type="dxa"/>
          </w:tcPr>
          <w:p w:rsidR="0031080D" w:rsidRDefault="0031080D" w:rsidP="00890948">
            <w:pPr>
              <w:pStyle w:val="ListParagraph"/>
            </w:pPr>
          </w:p>
          <w:p w:rsidR="0031080D" w:rsidRDefault="0031080D" w:rsidP="00890948">
            <w:pPr>
              <w:pStyle w:val="ListParagraph"/>
            </w:pPr>
          </w:p>
          <w:p w:rsidR="0031080D" w:rsidRPr="00114A3B" w:rsidRDefault="0031080D" w:rsidP="00890948">
            <w:pPr>
              <w:pStyle w:val="ListParagraph"/>
            </w:pPr>
          </w:p>
        </w:tc>
      </w:tr>
    </w:tbl>
    <w:p w:rsidR="0031080D" w:rsidRPr="00114A3B" w:rsidRDefault="0031080D" w:rsidP="0031080D"/>
    <w:p w:rsidR="0031080D" w:rsidRDefault="0031080D" w:rsidP="0031080D"/>
    <w:p w:rsidR="0031080D" w:rsidRDefault="0031080D" w:rsidP="006F31D7"/>
    <w:p w:rsidR="0031080D" w:rsidRDefault="0031080D" w:rsidP="006F31D7"/>
    <w:p w:rsidR="0031080D" w:rsidRDefault="0031080D" w:rsidP="006F31D7"/>
    <w:p w:rsidR="0031080D" w:rsidRDefault="0031080D">
      <w:r>
        <w:br w:type="page"/>
      </w:r>
      <w:r w:rsidR="00890948">
        <w:t>Lesson 2</w:t>
      </w:r>
    </w:p>
    <w:tbl>
      <w:tblPr>
        <w:tblStyle w:val="TableGrid"/>
        <w:tblpPr w:leftFromText="180" w:rightFromText="180" w:tblpY="840"/>
        <w:tblW w:w="0" w:type="auto"/>
        <w:tblLook w:val="04A0"/>
      </w:tblPr>
      <w:tblGrid>
        <w:gridCol w:w="7087"/>
        <w:gridCol w:w="7087"/>
      </w:tblGrid>
      <w:tr w:rsidR="0031080D" w:rsidRPr="00F500E6">
        <w:tc>
          <w:tcPr>
            <w:tcW w:w="7087" w:type="dxa"/>
          </w:tcPr>
          <w:p w:rsidR="0031080D" w:rsidRPr="00F500E6" w:rsidRDefault="0031080D" w:rsidP="00213989">
            <w:r w:rsidRPr="00F500E6">
              <w:t>Stage:</w:t>
            </w:r>
            <w:r>
              <w:t xml:space="preserve"> 1</w:t>
            </w:r>
          </w:p>
        </w:tc>
        <w:tc>
          <w:tcPr>
            <w:tcW w:w="7087" w:type="dxa"/>
          </w:tcPr>
          <w:p w:rsidR="0031080D" w:rsidRPr="00F500E6" w:rsidRDefault="0031080D" w:rsidP="00213989">
            <w:r w:rsidRPr="00F500E6">
              <w:t>Topic:</w:t>
            </w:r>
            <w:r>
              <w:t xml:space="preserve"> 2D Space</w:t>
            </w:r>
          </w:p>
        </w:tc>
      </w:tr>
      <w:tr w:rsidR="0031080D" w:rsidRPr="00F500E6">
        <w:tc>
          <w:tcPr>
            <w:tcW w:w="7087" w:type="dxa"/>
          </w:tcPr>
          <w:p w:rsidR="0031080D" w:rsidRDefault="0031080D" w:rsidP="00213989">
            <w:r>
              <w:t>Aim: Students will understand that shapes fit together to make new shapes and that shapes can tessellate</w:t>
            </w:r>
          </w:p>
          <w:p w:rsidR="0031080D" w:rsidRDefault="0031080D" w:rsidP="00213989"/>
          <w:p w:rsidR="0031080D" w:rsidRDefault="0031080D" w:rsidP="00213989">
            <w:r>
              <w:t xml:space="preserve">Objectives: </w:t>
            </w:r>
          </w:p>
          <w:p w:rsidR="0031080D" w:rsidRDefault="0031080D" w:rsidP="0031080D">
            <w:pPr>
              <w:pStyle w:val="ListParagraph"/>
              <w:numPr>
                <w:ilvl w:val="0"/>
                <w:numId w:val="9"/>
              </w:numPr>
              <w:rPr>
                <w:rFonts w:cs="Clearface-Regular"/>
                <w:sz w:val="20"/>
                <w:szCs w:val="20"/>
              </w:rPr>
            </w:pPr>
            <w:r>
              <w:rPr>
                <w:rFonts w:cs="Clearface-Regular"/>
                <w:sz w:val="20"/>
                <w:szCs w:val="20"/>
              </w:rPr>
              <w:t>Revise the word and concept of tessellation</w:t>
            </w:r>
          </w:p>
          <w:p w:rsidR="0031080D" w:rsidRPr="00287059" w:rsidRDefault="0031080D" w:rsidP="0031080D">
            <w:pPr>
              <w:pStyle w:val="ListParagraph"/>
              <w:numPr>
                <w:ilvl w:val="0"/>
                <w:numId w:val="9"/>
              </w:numPr>
              <w:rPr>
                <w:rFonts w:cs="Clearface-Regular"/>
                <w:sz w:val="20"/>
                <w:szCs w:val="20"/>
              </w:rPr>
            </w:pPr>
            <w:r>
              <w:rPr>
                <w:rFonts w:cs="Clearface-Regular"/>
                <w:sz w:val="20"/>
                <w:szCs w:val="20"/>
              </w:rPr>
              <w:t>Understand that shapes can be made of up other shapes</w:t>
            </w:r>
          </w:p>
          <w:p w:rsidR="0031080D" w:rsidRPr="00F500E6" w:rsidRDefault="0031080D" w:rsidP="00213989"/>
        </w:tc>
        <w:tc>
          <w:tcPr>
            <w:tcW w:w="7087" w:type="dxa"/>
          </w:tcPr>
          <w:p w:rsidR="0031080D" w:rsidRPr="00850A40" w:rsidRDefault="0031080D" w:rsidP="00213989">
            <w:r w:rsidRPr="00850A40">
              <w:t>Outcomes:</w:t>
            </w:r>
          </w:p>
          <w:p w:rsidR="0031080D" w:rsidRDefault="0031080D" w:rsidP="00286DDC">
            <w:pPr>
              <w:autoSpaceDE w:val="0"/>
              <w:autoSpaceDN w:val="0"/>
              <w:adjustRightInd w:val="0"/>
              <w:rPr>
                <w:rFonts w:ascii="Weidemann-Bold" w:hAnsi="Weidemann-Bold" w:cs="Weidemann-Bold"/>
                <w:b/>
                <w:bCs/>
                <w:sz w:val="18"/>
                <w:szCs w:val="18"/>
              </w:rPr>
            </w:pPr>
            <w:r>
              <w:rPr>
                <w:rFonts w:ascii="Weidemann-Bold" w:hAnsi="Weidemann-Bold" w:cs="Weidemann-Bold"/>
                <w:b/>
                <w:bCs/>
                <w:sz w:val="18"/>
                <w:szCs w:val="18"/>
              </w:rPr>
              <w:t>SGS1.2</w:t>
            </w:r>
          </w:p>
          <w:p w:rsidR="0031080D" w:rsidRPr="00286DDC" w:rsidRDefault="0031080D" w:rsidP="00286DDC">
            <w:r w:rsidRPr="00286DDC">
              <w:t>Manipulates, sorts, represents, describes and explores various two-dimensional shapes</w:t>
            </w:r>
          </w:p>
          <w:p w:rsidR="0031080D" w:rsidRPr="00286DDC" w:rsidRDefault="0031080D" w:rsidP="0031080D">
            <w:pPr>
              <w:pStyle w:val="ListParagraph"/>
              <w:numPr>
                <w:ilvl w:val="0"/>
                <w:numId w:val="10"/>
              </w:numPr>
            </w:pPr>
            <w:proofErr w:type="gramStart"/>
            <w:r w:rsidRPr="00286DDC">
              <w:t>joining</w:t>
            </w:r>
            <w:proofErr w:type="gramEnd"/>
            <w:r w:rsidRPr="00286DDC">
              <w:t xml:space="preserve"> and separating an arrangement of shapes to form new shapes</w:t>
            </w:r>
          </w:p>
          <w:p w:rsidR="0031080D" w:rsidRPr="00286DDC" w:rsidRDefault="0031080D" w:rsidP="0031080D">
            <w:pPr>
              <w:pStyle w:val="ListParagraph"/>
              <w:numPr>
                <w:ilvl w:val="0"/>
                <w:numId w:val="10"/>
              </w:numPr>
              <w:rPr>
                <w:rFonts w:ascii="Weidemann-Book" w:hAnsi="Weidemann-Book" w:cs="Weidemann-Book"/>
                <w:color w:val="000000"/>
                <w:sz w:val="18"/>
                <w:szCs w:val="18"/>
              </w:rPr>
            </w:pPr>
            <w:proofErr w:type="gramStart"/>
            <w:r w:rsidRPr="00286DDC">
              <w:t>making</w:t>
            </w:r>
            <w:proofErr w:type="gramEnd"/>
            <w:r w:rsidRPr="00286DDC">
              <w:t xml:space="preserve"> tessellating designs by flipping, sliding and turning a two-dimensional shape</w:t>
            </w:r>
          </w:p>
        </w:tc>
      </w:tr>
      <w:tr w:rsidR="0031080D" w:rsidRPr="00F500E6">
        <w:tc>
          <w:tcPr>
            <w:tcW w:w="14174" w:type="dxa"/>
            <w:gridSpan w:val="2"/>
          </w:tcPr>
          <w:p w:rsidR="0031080D" w:rsidRDefault="0031080D" w:rsidP="00213989">
            <w:r w:rsidRPr="00F500E6">
              <w:t>Resources:</w:t>
            </w:r>
          </w:p>
          <w:p w:rsidR="0031080D" w:rsidRDefault="0031080D" w:rsidP="0031080D">
            <w:pPr>
              <w:pStyle w:val="ListParagraph"/>
              <w:numPr>
                <w:ilvl w:val="0"/>
                <w:numId w:val="9"/>
              </w:numPr>
            </w:pPr>
            <w:r>
              <w:t>2D shape blocks</w:t>
            </w:r>
          </w:p>
          <w:p w:rsidR="0031080D" w:rsidRDefault="0031080D" w:rsidP="0031080D">
            <w:pPr>
              <w:pStyle w:val="ListParagraph"/>
              <w:numPr>
                <w:ilvl w:val="0"/>
                <w:numId w:val="9"/>
              </w:numPr>
            </w:pPr>
            <w:r>
              <w:t>Paper</w:t>
            </w:r>
          </w:p>
          <w:p w:rsidR="0031080D" w:rsidRDefault="0031080D" w:rsidP="0031080D">
            <w:pPr>
              <w:pStyle w:val="ListParagraph"/>
              <w:numPr>
                <w:ilvl w:val="0"/>
                <w:numId w:val="9"/>
              </w:numPr>
            </w:pPr>
            <w:r>
              <w:t xml:space="preserve">Tessellation picture – soccer ball, table cloth, Escher book </w:t>
            </w:r>
          </w:p>
          <w:p w:rsidR="0031080D" w:rsidRDefault="0031080D" w:rsidP="0031080D">
            <w:pPr>
              <w:pStyle w:val="ListParagraph"/>
              <w:numPr>
                <w:ilvl w:val="0"/>
                <w:numId w:val="9"/>
              </w:numPr>
            </w:pPr>
            <w:r>
              <w:t>Ruler</w:t>
            </w:r>
          </w:p>
          <w:p w:rsidR="0031080D" w:rsidRDefault="0031080D" w:rsidP="0031080D">
            <w:pPr>
              <w:pStyle w:val="ListParagraph"/>
              <w:numPr>
                <w:ilvl w:val="0"/>
                <w:numId w:val="9"/>
              </w:numPr>
            </w:pPr>
            <w:r>
              <w:t>Glue</w:t>
            </w:r>
          </w:p>
          <w:p w:rsidR="0031080D" w:rsidRDefault="0031080D" w:rsidP="00287059">
            <w:pPr>
              <w:ind w:left="360"/>
            </w:pPr>
          </w:p>
          <w:p w:rsidR="0031080D" w:rsidRPr="00F500E6" w:rsidRDefault="0031080D" w:rsidP="00213989"/>
        </w:tc>
      </w:tr>
    </w:tbl>
    <w:p w:rsidR="0031080D" w:rsidRDefault="0031080D" w:rsidP="0031080D"/>
    <w:tbl>
      <w:tblPr>
        <w:tblStyle w:val="TableGrid"/>
        <w:tblW w:w="0" w:type="auto"/>
        <w:tblLook w:val="04A0"/>
      </w:tblPr>
      <w:tblGrid>
        <w:gridCol w:w="2802"/>
        <w:gridCol w:w="9497"/>
        <w:gridCol w:w="1875"/>
      </w:tblGrid>
      <w:tr w:rsidR="0031080D">
        <w:tc>
          <w:tcPr>
            <w:tcW w:w="2802" w:type="dxa"/>
          </w:tcPr>
          <w:p w:rsidR="0031080D" w:rsidRDefault="0031080D" w:rsidP="00213989">
            <w:r>
              <w:t>Group Structure</w:t>
            </w:r>
          </w:p>
        </w:tc>
        <w:tc>
          <w:tcPr>
            <w:tcW w:w="9497" w:type="dxa"/>
          </w:tcPr>
          <w:p w:rsidR="0031080D" w:rsidRDefault="0031080D" w:rsidP="00213989">
            <w:r>
              <w:t>Content</w:t>
            </w:r>
          </w:p>
        </w:tc>
        <w:tc>
          <w:tcPr>
            <w:tcW w:w="1875" w:type="dxa"/>
          </w:tcPr>
          <w:p w:rsidR="0031080D" w:rsidRDefault="0031080D" w:rsidP="00213989">
            <w:r>
              <w:t>Time</w:t>
            </w:r>
          </w:p>
        </w:tc>
      </w:tr>
      <w:tr w:rsidR="0031080D">
        <w:tc>
          <w:tcPr>
            <w:tcW w:w="2802" w:type="dxa"/>
          </w:tcPr>
          <w:p w:rsidR="0031080D" w:rsidRDefault="0031080D" w:rsidP="00213989"/>
          <w:p w:rsidR="0031080D" w:rsidRDefault="0031080D" w:rsidP="00A6608C">
            <w:r>
              <w:t>Whole class</w:t>
            </w:r>
          </w:p>
        </w:tc>
        <w:tc>
          <w:tcPr>
            <w:tcW w:w="9497" w:type="dxa"/>
          </w:tcPr>
          <w:p w:rsidR="0031080D" w:rsidRDefault="0031080D" w:rsidP="007E163E">
            <w:r>
              <w:t xml:space="preserve">Introduction – Drawing shapes </w:t>
            </w:r>
          </w:p>
          <w:p w:rsidR="0031080D" w:rsidRDefault="0031080D" w:rsidP="0031080D">
            <w:pPr>
              <w:pStyle w:val="ListParagraph"/>
              <w:numPr>
                <w:ilvl w:val="0"/>
                <w:numId w:val="9"/>
              </w:numPr>
            </w:pPr>
            <w:r>
              <w:t xml:space="preserve">Revise measuring with a ruler. </w:t>
            </w:r>
          </w:p>
          <w:p w:rsidR="0031080D" w:rsidRDefault="0031080D" w:rsidP="0031080D">
            <w:pPr>
              <w:pStyle w:val="ListParagraph"/>
              <w:numPr>
                <w:ilvl w:val="0"/>
                <w:numId w:val="9"/>
              </w:numPr>
            </w:pPr>
            <w:r>
              <w:t>Model drawing a square on the board</w:t>
            </w:r>
          </w:p>
          <w:p w:rsidR="0031080D" w:rsidRDefault="0031080D" w:rsidP="0031080D">
            <w:pPr>
              <w:pStyle w:val="ListParagraph"/>
              <w:numPr>
                <w:ilvl w:val="1"/>
                <w:numId w:val="9"/>
              </w:numPr>
            </w:pPr>
            <w:r>
              <w:t>If this side is 5 cm, how much should the other side measure?</w:t>
            </w:r>
          </w:p>
          <w:p w:rsidR="0031080D" w:rsidRDefault="0031080D" w:rsidP="0031080D">
            <w:pPr>
              <w:pStyle w:val="ListParagraph"/>
              <w:numPr>
                <w:ilvl w:val="0"/>
                <w:numId w:val="9"/>
              </w:numPr>
            </w:pPr>
            <w:r>
              <w:t>Draw a square and ask students to copy</w:t>
            </w:r>
          </w:p>
          <w:p w:rsidR="0031080D" w:rsidRDefault="0031080D" w:rsidP="0031080D">
            <w:pPr>
              <w:pStyle w:val="ListParagraph"/>
              <w:numPr>
                <w:ilvl w:val="0"/>
                <w:numId w:val="9"/>
              </w:numPr>
            </w:pPr>
            <w:r>
              <w:t>Ask them how they can then make 4 triangles out of the square</w:t>
            </w:r>
          </w:p>
          <w:p w:rsidR="0031080D" w:rsidRDefault="0031080D" w:rsidP="0031080D">
            <w:pPr>
              <w:pStyle w:val="ListParagraph"/>
              <w:numPr>
                <w:ilvl w:val="0"/>
                <w:numId w:val="9"/>
              </w:numPr>
            </w:pPr>
            <w:r>
              <w:t>Demonstrate</w:t>
            </w:r>
          </w:p>
          <w:p w:rsidR="0031080D" w:rsidRDefault="0031080D" w:rsidP="0031080D">
            <w:pPr>
              <w:pStyle w:val="ListParagraph"/>
              <w:numPr>
                <w:ilvl w:val="0"/>
                <w:numId w:val="9"/>
              </w:numPr>
            </w:pPr>
            <w:r>
              <w:t>Ask students to cut out 6 triangles and (use the method you have shown with the square) and make other shapes</w:t>
            </w:r>
          </w:p>
          <w:p w:rsidR="0031080D" w:rsidRDefault="0031080D" w:rsidP="0031080D">
            <w:pPr>
              <w:pStyle w:val="ListParagraph"/>
              <w:numPr>
                <w:ilvl w:val="0"/>
                <w:numId w:val="9"/>
              </w:numPr>
            </w:pPr>
            <w:r>
              <w:t xml:space="preserve">Ask students to glue new shapes, with labels and labels on sides into maths books. </w:t>
            </w:r>
          </w:p>
          <w:p w:rsidR="0031080D" w:rsidRDefault="0031080D" w:rsidP="007E163E">
            <w:pPr>
              <w:pStyle w:val="ListParagraph"/>
            </w:pPr>
          </w:p>
        </w:tc>
        <w:tc>
          <w:tcPr>
            <w:tcW w:w="1875" w:type="dxa"/>
          </w:tcPr>
          <w:p w:rsidR="0031080D" w:rsidRDefault="0031080D" w:rsidP="00A6608C">
            <w:r>
              <w:t>15</w:t>
            </w:r>
          </w:p>
        </w:tc>
      </w:tr>
      <w:tr w:rsidR="0031080D">
        <w:tc>
          <w:tcPr>
            <w:tcW w:w="2802" w:type="dxa"/>
          </w:tcPr>
          <w:p w:rsidR="0031080D" w:rsidRDefault="0031080D" w:rsidP="00A6608C">
            <w:pPr>
              <w:pStyle w:val="ListParagraph"/>
            </w:pPr>
          </w:p>
        </w:tc>
        <w:tc>
          <w:tcPr>
            <w:tcW w:w="9497" w:type="dxa"/>
          </w:tcPr>
          <w:p w:rsidR="0031080D" w:rsidRDefault="0031080D" w:rsidP="0031080D">
            <w:pPr>
              <w:pStyle w:val="ListParagraph"/>
              <w:numPr>
                <w:ilvl w:val="0"/>
                <w:numId w:val="9"/>
              </w:numPr>
            </w:pPr>
            <w:r>
              <w:t>Draw a large square piece of paper on the board and ask students if they can think of a way to cover the whole piece of paper with a single shape. E.g. triangle</w:t>
            </w:r>
          </w:p>
          <w:p w:rsidR="0031080D" w:rsidRDefault="0031080D" w:rsidP="0031080D">
            <w:pPr>
              <w:pStyle w:val="ListParagraph"/>
              <w:numPr>
                <w:ilvl w:val="0"/>
                <w:numId w:val="9"/>
              </w:numPr>
            </w:pPr>
            <w:r>
              <w:t xml:space="preserve">If they can get it, demonstrate, using the principle of 6 triangles = rectangle etc. </w:t>
            </w:r>
          </w:p>
          <w:p w:rsidR="0031080D" w:rsidRDefault="0031080D" w:rsidP="0031080D">
            <w:pPr>
              <w:pStyle w:val="ListParagraph"/>
              <w:numPr>
                <w:ilvl w:val="0"/>
                <w:numId w:val="9"/>
              </w:numPr>
            </w:pPr>
            <w:r>
              <w:t xml:space="preserve">Tell them </w:t>
            </w:r>
            <w:proofErr w:type="gramStart"/>
            <w:r>
              <w:t>that  this</w:t>
            </w:r>
            <w:proofErr w:type="gramEnd"/>
            <w:r>
              <w:t xml:space="preserve"> means triangles tessellate</w:t>
            </w:r>
          </w:p>
          <w:p w:rsidR="0031080D" w:rsidRDefault="0031080D" w:rsidP="007E163E"/>
          <w:p w:rsidR="0031080D" w:rsidRDefault="0031080D" w:rsidP="007E163E">
            <w:r>
              <w:t>Tessellation</w:t>
            </w:r>
          </w:p>
          <w:p w:rsidR="0031080D" w:rsidRDefault="0031080D" w:rsidP="0031080D">
            <w:pPr>
              <w:pStyle w:val="ListParagraph"/>
              <w:numPr>
                <w:ilvl w:val="0"/>
                <w:numId w:val="9"/>
              </w:numPr>
            </w:pPr>
            <w:r>
              <w:t>What does the word tessellate mean?</w:t>
            </w:r>
          </w:p>
          <w:p w:rsidR="0031080D" w:rsidRPr="007E163E" w:rsidRDefault="0031080D" w:rsidP="007E163E">
            <w:pPr>
              <w:pStyle w:val="NormalWeb"/>
              <w:rPr>
                <w:rFonts w:asciiTheme="minorHAnsi" w:hAnsiTheme="minorHAnsi"/>
                <w:i/>
              </w:rPr>
            </w:pPr>
            <w:r w:rsidRPr="00C56755">
              <w:rPr>
                <w:rFonts w:asciiTheme="minorHAnsi" w:hAnsiTheme="minorHAnsi"/>
                <w:i/>
              </w:rPr>
              <w:t>A tessellation is created when a shape is repeated over and over again covering a plane without any gaps or overlaps</w:t>
            </w:r>
            <w:r>
              <w:rPr>
                <w:rFonts w:asciiTheme="minorHAnsi" w:hAnsiTheme="minorHAnsi"/>
                <w:i/>
              </w:rPr>
              <w:t>?</w:t>
            </w:r>
          </w:p>
          <w:p w:rsidR="0031080D" w:rsidRDefault="0031080D" w:rsidP="0031080D">
            <w:pPr>
              <w:pStyle w:val="ListParagraph"/>
              <w:numPr>
                <w:ilvl w:val="0"/>
                <w:numId w:val="9"/>
              </w:numPr>
            </w:pPr>
            <w:r>
              <w:t>Show some examples e.g</w:t>
            </w:r>
            <w:proofErr w:type="gramStart"/>
            <w:r>
              <w:t>.  of</w:t>
            </w:r>
            <w:proofErr w:type="gramEnd"/>
            <w:r>
              <w:t xml:space="preserve"> the same shape, and different shapes.  Soccer ball, quilts, table cloths</w:t>
            </w:r>
          </w:p>
          <w:p w:rsidR="0031080D" w:rsidRDefault="0031080D" w:rsidP="0031080D">
            <w:pPr>
              <w:pStyle w:val="ListParagraph"/>
              <w:numPr>
                <w:ilvl w:val="0"/>
                <w:numId w:val="9"/>
              </w:numPr>
            </w:pPr>
            <w:r>
              <w:t>How can we test if a shape tessellates</w:t>
            </w:r>
            <w:proofErr w:type="gramStart"/>
            <w:r>
              <w:t>?,</w:t>
            </w:r>
            <w:proofErr w:type="gramEnd"/>
            <w:r>
              <w:t xml:space="preserve"> show the example on the board and how we can ,  move the shape around to make it fit. </w:t>
            </w:r>
          </w:p>
          <w:p w:rsidR="0031080D" w:rsidRDefault="0031080D" w:rsidP="0031080D">
            <w:pPr>
              <w:pStyle w:val="ListParagraph"/>
              <w:numPr>
                <w:ilvl w:val="0"/>
                <w:numId w:val="9"/>
              </w:numPr>
            </w:pPr>
            <w:r>
              <w:t>Can we investigate?</w:t>
            </w:r>
          </w:p>
          <w:p w:rsidR="0031080D" w:rsidRDefault="0031080D" w:rsidP="0031080D">
            <w:pPr>
              <w:pStyle w:val="ListParagraph"/>
              <w:numPr>
                <w:ilvl w:val="0"/>
                <w:numId w:val="9"/>
              </w:numPr>
            </w:pPr>
            <w:r>
              <w:t>Give each group a shape to test if it will tessellate?</w:t>
            </w:r>
          </w:p>
          <w:p w:rsidR="0031080D" w:rsidRDefault="0031080D" w:rsidP="0031080D">
            <w:pPr>
              <w:pStyle w:val="ListParagraph"/>
              <w:numPr>
                <w:ilvl w:val="0"/>
                <w:numId w:val="9"/>
              </w:numPr>
            </w:pPr>
            <w:r>
              <w:t xml:space="preserve">Pentagon, hexagon, square, rectangle, triangle, circle, octagon, </w:t>
            </w:r>
          </w:p>
          <w:p w:rsidR="0031080D" w:rsidRDefault="0031080D" w:rsidP="00237835"/>
          <w:p w:rsidR="0031080D" w:rsidRDefault="0031080D" w:rsidP="00237835">
            <w:r>
              <w:t xml:space="preserve">Create table of shapes that do and no not tessellate. </w:t>
            </w:r>
          </w:p>
          <w:p w:rsidR="0031080D" w:rsidRDefault="0031080D" w:rsidP="00237835">
            <w:r>
              <w:t xml:space="preserve">Ask students to copy into their books. </w:t>
            </w:r>
          </w:p>
          <w:p w:rsidR="0031080D" w:rsidRDefault="0031080D" w:rsidP="00237835"/>
          <w:p w:rsidR="0031080D" w:rsidRDefault="0031080D" w:rsidP="00BB467C"/>
        </w:tc>
        <w:tc>
          <w:tcPr>
            <w:tcW w:w="1875" w:type="dxa"/>
          </w:tcPr>
          <w:p w:rsidR="0031080D" w:rsidRDefault="0031080D" w:rsidP="00213989"/>
          <w:p w:rsidR="0031080D" w:rsidRDefault="0031080D" w:rsidP="00A6608C"/>
          <w:p w:rsidR="0031080D" w:rsidRPr="007E5016" w:rsidRDefault="0031080D" w:rsidP="007E5016"/>
          <w:p w:rsidR="0031080D" w:rsidRPr="007E5016" w:rsidRDefault="0031080D" w:rsidP="007E5016"/>
          <w:p w:rsidR="0031080D" w:rsidRPr="007E5016" w:rsidRDefault="0031080D" w:rsidP="007E5016"/>
          <w:p w:rsidR="0031080D" w:rsidRDefault="0031080D" w:rsidP="007E5016"/>
          <w:p w:rsidR="0031080D" w:rsidRDefault="0031080D" w:rsidP="007E5016"/>
          <w:p w:rsidR="0031080D" w:rsidRDefault="0031080D" w:rsidP="007E5016"/>
          <w:p w:rsidR="0031080D" w:rsidRDefault="0031080D" w:rsidP="007E5016"/>
          <w:p w:rsidR="0031080D" w:rsidRPr="007E5016" w:rsidRDefault="0031080D" w:rsidP="007E5016">
            <w:r>
              <w:t>25</w:t>
            </w:r>
          </w:p>
        </w:tc>
      </w:tr>
      <w:tr w:rsidR="0031080D">
        <w:tc>
          <w:tcPr>
            <w:tcW w:w="2802" w:type="dxa"/>
          </w:tcPr>
          <w:p w:rsidR="0031080D" w:rsidRDefault="0031080D" w:rsidP="00213989"/>
          <w:p w:rsidR="0031080D" w:rsidRDefault="0031080D" w:rsidP="00213989"/>
          <w:p w:rsidR="0031080D" w:rsidRDefault="0031080D" w:rsidP="00213989"/>
          <w:p w:rsidR="0031080D" w:rsidRDefault="0031080D" w:rsidP="00213989"/>
        </w:tc>
        <w:tc>
          <w:tcPr>
            <w:tcW w:w="9497" w:type="dxa"/>
          </w:tcPr>
          <w:p w:rsidR="0031080D" w:rsidRDefault="0031080D" w:rsidP="00287059">
            <w:pPr>
              <w:pStyle w:val="ListParagraph"/>
            </w:pPr>
            <w:r>
              <w:t>Extension</w:t>
            </w:r>
          </w:p>
          <w:p w:rsidR="0031080D" w:rsidRDefault="0031080D" w:rsidP="0031080D">
            <w:pPr>
              <w:pStyle w:val="ListParagraph"/>
              <w:numPr>
                <w:ilvl w:val="0"/>
                <w:numId w:val="9"/>
              </w:numPr>
            </w:pPr>
            <w:r>
              <w:t>If students finish, ask them to choose two shapes and test</w:t>
            </w:r>
          </w:p>
          <w:p w:rsidR="0031080D" w:rsidRDefault="0031080D" w:rsidP="0031080D">
            <w:pPr>
              <w:pStyle w:val="ListParagraph"/>
              <w:numPr>
                <w:ilvl w:val="0"/>
                <w:numId w:val="9"/>
              </w:numPr>
            </w:pPr>
            <w:r>
              <w:t xml:space="preserve">Display these to the whole class. </w:t>
            </w:r>
          </w:p>
        </w:tc>
        <w:tc>
          <w:tcPr>
            <w:tcW w:w="1875" w:type="dxa"/>
          </w:tcPr>
          <w:p w:rsidR="0031080D" w:rsidRDefault="0031080D" w:rsidP="00213989"/>
        </w:tc>
      </w:tr>
    </w:tbl>
    <w:p w:rsidR="0031080D" w:rsidRDefault="0031080D" w:rsidP="0031080D"/>
    <w:p w:rsidR="0031080D" w:rsidRDefault="0031080D" w:rsidP="0031080D">
      <w:r>
        <w:br w:type="page"/>
      </w:r>
      <w:r>
        <w:rPr>
          <w:noProof/>
          <w:lang w:val="en-US"/>
        </w:rPr>
        <w:drawing>
          <wp:anchor distT="0" distB="0" distL="114300" distR="114300" simplePos="0" relativeHeight="251663360" behindDoc="1" locked="0" layoutInCell="1" allowOverlap="1">
            <wp:simplePos x="0" y="0"/>
            <wp:positionH relativeFrom="column">
              <wp:posOffset>5949950</wp:posOffset>
            </wp:positionH>
            <wp:positionV relativeFrom="paragraph">
              <wp:posOffset>215900</wp:posOffset>
            </wp:positionV>
            <wp:extent cx="3333750" cy="2476500"/>
            <wp:effectExtent l="19050" t="0" r="0" b="0"/>
            <wp:wrapTight wrapText="bothSides">
              <wp:wrapPolygon edited="0">
                <wp:start x="-123" y="0"/>
                <wp:lineTo x="-123" y="21434"/>
                <wp:lineTo x="21600" y="21434"/>
                <wp:lineTo x="21600" y="0"/>
                <wp:lineTo x="-123" y="0"/>
              </wp:wrapPolygon>
            </wp:wrapTight>
            <wp:docPr id="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srcRect/>
                    <a:stretch>
                      <a:fillRect/>
                    </a:stretch>
                  </pic:blipFill>
                  <pic:spPr bwMode="auto">
                    <a:xfrm>
                      <a:off x="0" y="0"/>
                      <a:ext cx="3333750" cy="247650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0288" behindDoc="1" locked="0" layoutInCell="1" allowOverlap="1">
            <wp:simplePos x="0" y="0"/>
            <wp:positionH relativeFrom="column">
              <wp:posOffset>2889250</wp:posOffset>
            </wp:positionH>
            <wp:positionV relativeFrom="paragraph">
              <wp:posOffset>-317500</wp:posOffset>
            </wp:positionV>
            <wp:extent cx="2870200" cy="2870200"/>
            <wp:effectExtent l="19050" t="0" r="6350" b="0"/>
            <wp:wrapTight wrapText="bothSides">
              <wp:wrapPolygon edited="0">
                <wp:start x="-143" y="0"/>
                <wp:lineTo x="-143" y="21504"/>
                <wp:lineTo x="21648" y="21504"/>
                <wp:lineTo x="21648" y="0"/>
                <wp:lineTo x="-143"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870200" cy="287020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1312" behindDoc="1" locked="0" layoutInCell="1" allowOverlap="1">
            <wp:simplePos x="0" y="0"/>
            <wp:positionH relativeFrom="column">
              <wp:posOffset>-527050</wp:posOffset>
            </wp:positionH>
            <wp:positionV relativeFrom="paragraph">
              <wp:posOffset>-381000</wp:posOffset>
            </wp:positionV>
            <wp:extent cx="2870200" cy="2844800"/>
            <wp:effectExtent l="19050" t="0" r="6350" b="0"/>
            <wp:wrapTight wrapText="bothSides">
              <wp:wrapPolygon edited="0">
                <wp:start x="-143" y="0"/>
                <wp:lineTo x="-143" y="21407"/>
                <wp:lineTo x="21648" y="21407"/>
                <wp:lineTo x="21648" y="0"/>
                <wp:lineTo x="-143" y="0"/>
              </wp:wrapPolygon>
            </wp:wrapTight>
            <wp:docPr id="1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2870200" cy="2844800"/>
                    </a:xfrm>
                    <a:prstGeom prst="rect">
                      <a:avLst/>
                    </a:prstGeom>
                    <a:noFill/>
                    <a:ln w="9525">
                      <a:noFill/>
                      <a:miter lim="800000"/>
                      <a:headEnd/>
                      <a:tailEnd/>
                    </a:ln>
                  </pic:spPr>
                </pic:pic>
              </a:graphicData>
            </a:graphic>
          </wp:anchor>
        </w:drawing>
      </w:r>
      <w:r>
        <w:t xml:space="preserve"> </w:t>
      </w:r>
    </w:p>
    <w:p w:rsidR="0031080D" w:rsidRDefault="0031080D" w:rsidP="0031080D"/>
    <w:p w:rsidR="0031080D" w:rsidRDefault="0031080D" w:rsidP="0031080D"/>
    <w:p w:rsidR="0031080D" w:rsidRDefault="0031080D" w:rsidP="0031080D"/>
    <w:p w:rsidR="0031080D" w:rsidRDefault="0031080D" w:rsidP="0031080D"/>
    <w:p w:rsidR="0031080D" w:rsidRDefault="0031080D" w:rsidP="0031080D"/>
    <w:p w:rsidR="0031080D" w:rsidRDefault="0031080D" w:rsidP="0031080D">
      <w:r>
        <w:br/>
      </w:r>
    </w:p>
    <w:p w:rsidR="0031080D" w:rsidRDefault="0031080D" w:rsidP="0031080D">
      <w:r>
        <w:rPr>
          <w:noProof/>
          <w:lang w:val="en-US"/>
        </w:rPr>
        <w:drawing>
          <wp:anchor distT="0" distB="0" distL="114300" distR="114300" simplePos="0" relativeHeight="251664384" behindDoc="1" locked="0" layoutInCell="1" allowOverlap="1">
            <wp:simplePos x="0" y="0"/>
            <wp:positionH relativeFrom="column">
              <wp:posOffset>-247650</wp:posOffset>
            </wp:positionH>
            <wp:positionV relativeFrom="paragraph">
              <wp:posOffset>653415</wp:posOffset>
            </wp:positionV>
            <wp:extent cx="2870200" cy="2832100"/>
            <wp:effectExtent l="19050" t="0" r="6350" b="0"/>
            <wp:wrapTight wrapText="bothSides">
              <wp:wrapPolygon edited="0">
                <wp:start x="-143" y="0"/>
                <wp:lineTo x="-143" y="21503"/>
                <wp:lineTo x="21648" y="21503"/>
                <wp:lineTo x="21648" y="0"/>
                <wp:lineTo x="-143" y="0"/>
              </wp:wrapPolygon>
            </wp:wrapTight>
            <wp:docPr id="1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srcRect/>
                    <a:stretch>
                      <a:fillRect/>
                    </a:stretch>
                  </pic:blipFill>
                  <pic:spPr bwMode="auto">
                    <a:xfrm>
                      <a:off x="0" y="0"/>
                      <a:ext cx="2870200" cy="283210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9264" behindDoc="1" locked="0" layoutInCell="1" allowOverlap="1">
            <wp:simplePos x="0" y="0"/>
            <wp:positionH relativeFrom="column">
              <wp:posOffset>3079750</wp:posOffset>
            </wp:positionH>
            <wp:positionV relativeFrom="paragraph">
              <wp:posOffset>793115</wp:posOffset>
            </wp:positionV>
            <wp:extent cx="2870200" cy="2870200"/>
            <wp:effectExtent l="19050" t="0" r="6350" b="0"/>
            <wp:wrapTight wrapText="bothSides">
              <wp:wrapPolygon edited="0">
                <wp:start x="-143" y="0"/>
                <wp:lineTo x="-143" y="21504"/>
                <wp:lineTo x="21648" y="21504"/>
                <wp:lineTo x="21648" y="0"/>
                <wp:lineTo x="-143" y="0"/>
              </wp:wrapPolygon>
            </wp:wrapTight>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2870200" cy="287020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2336" behindDoc="1" locked="0" layoutInCell="1" allowOverlap="1">
            <wp:simplePos x="0" y="0"/>
            <wp:positionH relativeFrom="column">
              <wp:posOffset>6343650</wp:posOffset>
            </wp:positionH>
            <wp:positionV relativeFrom="paragraph">
              <wp:posOffset>653415</wp:posOffset>
            </wp:positionV>
            <wp:extent cx="2870200" cy="2832100"/>
            <wp:effectExtent l="19050" t="0" r="6350" b="0"/>
            <wp:wrapTight wrapText="bothSides">
              <wp:wrapPolygon edited="0">
                <wp:start x="-143" y="0"/>
                <wp:lineTo x="-143" y="21503"/>
                <wp:lineTo x="21648" y="21503"/>
                <wp:lineTo x="21648" y="0"/>
                <wp:lineTo x="-143" y="0"/>
              </wp:wrapPolygon>
            </wp:wrapTight>
            <wp:docPr id="1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2870200" cy="2832100"/>
                    </a:xfrm>
                    <a:prstGeom prst="rect">
                      <a:avLst/>
                    </a:prstGeom>
                    <a:noFill/>
                    <a:ln w="9525">
                      <a:noFill/>
                      <a:miter lim="800000"/>
                      <a:headEnd/>
                      <a:tailEnd/>
                    </a:ln>
                  </pic:spPr>
                </pic:pic>
              </a:graphicData>
            </a:graphic>
          </wp:anchor>
        </w:drawing>
      </w:r>
      <w:r>
        <w:br w:type="page"/>
      </w:r>
      <w:r w:rsidRPr="00F3362C">
        <w:t xml:space="preserve"> </w:t>
      </w:r>
      <w:r w:rsidR="00890948">
        <w:t>Lesson 3</w:t>
      </w:r>
    </w:p>
    <w:tbl>
      <w:tblPr>
        <w:tblStyle w:val="TableGrid"/>
        <w:tblpPr w:leftFromText="180" w:rightFromText="180" w:tblpY="840"/>
        <w:tblW w:w="14992" w:type="dxa"/>
        <w:tblLook w:val="04A0"/>
      </w:tblPr>
      <w:tblGrid>
        <w:gridCol w:w="7087"/>
        <w:gridCol w:w="7905"/>
      </w:tblGrid>
      <w:tr w:rsidR="005F742B" w:rsidRPr="00F500E6">
        <w:tc>
          <w:tcPr>
            <w:tcW w:w="7087" w:type="dxa"/>
          </w:tcPr>
          <w:p w:rsidR="005F742B" w:rsidRPr="00F500E6" w:rsidRDefault="005F742B" w:rsidP="00213989">
            <w:r w:rsidRPr="00F500E6">
              <w:t>Stage:</w:t>
            </w:r>
            <w:r>
              <w:t xml:space="preserve"> 1</w:t>
            </w:r>
          </w:p>
        </w:tc>
        <w:tc>
          <w:tcPr>
            <w:tcW w:w="7905" w:type="dxa"/>
          </w:tcPr>
          <w:p w:rsidR="005F742B" w:rsidRPr="00F500E6" w:rsidRDefault="005F742B" w:rsidP="00213989">
            <w:r w:rsidRPr="00F500E6">
              <w:t>Topic:</w:t>
            </w:r>
            <w:r>
              <w:t xml:space="preserve"> 2D Space</w:t>
            </w:r>
          </w:p>
        </w:tc>
      </w:tr>
      <w:tr w:rsidR="005F742B" w:rsidRPr="00F500E6">
        <w:tc>
          <w:tcPr>
            <w:tcW w:w="7087" w:type="dxa"/>
          </w:tcPr>
          <w:p w:rsidR="005F742B" w:rsidRDefault="005F742B" w:rsidP="00213989">
            <w:r>
              <w:t xml:space="preserve">Aim: Students will understand that shapes can tessellate with themselves and with other shapes. </w:t>
            </w:r>
          </w:p>
          <w:p w:rsidR="005F742B" w:rsidRDefault="005F742B" w:rsidP="00213989"/>
          <w:p w:rsidR="005F742B" w:rsidRDefault="005F742B" w:rsidP="00213989">
            <w:r>
              <w:t xml:space="preserve">Objectives: </w:t>
            </w:r>
          </w:p>
          <w:p w:rsidR="005F742B" w:rsidRDefault="005F742B" w:rsidP="005F742B">
            <w:pPr>
              <w:pStyle w:val="ListParagraph"/>
              <w:numPr>
                <w:ilvl w:val="0"/>
                <w:numId w:val="9"/>
              </w:numPr>
              <w:rPr>
                <w:rFonts w:cs="Clearface-Regular"/>
                <w:sz w:val="20"/>
                <w:szCs w:val="20"/>
              </w:rPr>
            </w:pPr>
            <w:r>
              <w:rPr>
                <w:rFonts w:cs="Clearface-Regular"/>
                <w:sz w:val="20"/>
                <w:szCs w:val="20"/>
              </w:rPr>
              <w:t xml:space="preserve">Revise the word and </w:t>
            </w:r>
            <w:proofErr w:type="gramStart"/>
            <w:r>
              <w:rPr>
                <w:rFonts w:cs="Clearface-Regular"/>
                <w:sz w:val="20"/>
                <w:szCs w:val="20"/>
              </w:rPr>
              <w:t>concept :</w:t>
            </w:r>
            <w:proofErr w:type="gramEnd"/>
            <w:r>
              <w:rPr>
                <w:rFonts w:cs="Clearface-Regular"/>
                <w:sz w:val="20"/>
                <w:szCs w:val="20"/>
              </w:rPr>
              <w:t xml:space="preserve"> tessellation</w:t>
            </w:r>
          </w:p>
          <w:p w:rsidR="005F742B" w:rsidRDefault="005F742B" w:rsidP="005F742B">
            <w:pPr>
              <w:pStyle w:val="ListParagraph"/>
              <w:numPr>
                <w:ilvl w:val="0"/>
                <w:numId w:val="9"/>
              </w:numPr>
              <w:rPr>
                <w:rFonts w:cs="Clearface-Regular"/>
                <w:sz w:val="20"/>
                <w:szCs w:val="20"/>
              </w:rPr>
            </w:pPr>
            <w:r>
              <w:rPr>
                <w:rFonts w:cs="Clearface-Regular"/>
                <w:sz w:val="20"/>
                <w:szCs w:val="20"/>
              </w:rPr>
              <w:t xml:space="preserve">Recognise tessellations in the environment </w:t>
            </w:r>
          </w:p>
          <w:p w:rsidR="005F742B" w:rsidRPr="00287059" w:rsidRDefault="005F742B" w:rsidP="005F742B">
            <w:pPr>
              <w:pStyle w:val="ListParagraph"/>
              <w:numPr>
                <w:ilvl w:val="0"/>
                <w:numId w:val="9"/>
              </w:numPr>
              <w:rPr>
                <w:rFonts w:cs="Clearface-Regular"/>
                <w:sz w:val="20"/>
                <w:szCs w:val="20"/>
              </w:rPr>
            </w:pPr>
            <w:r>
              <w:rPr>
                <w:rFonts w:cs="Clearface-Regular"/>
                <w:sz w:val="20"/>
                <w:szCs w:val="20"/>
              </w:rPr>
              <w:t xml:space="preserve">Use combinations of single </w:t>
            </w:r>
            <w:proofErr w:type="gramStart"/>
            <w:r>
              <w:rPr>
                <w:rFonts w:cs="Clearface-Regular"/>
                <w:sz w:val="20"/>
                <w:szCs w:val="20"/>
              </w:rPr>
              <w:t>and  numerous</w:t>
            </w:r>
            <w:proofErr w:type="gramEnd"/>
            <w:r>
              <w:rPr>
                <w:rFonts w:cs="Clearface-Regular"/>
                <w:sz w:val="20"/>
                <w:szCs w:val="20"/>
              </w:rPr>
              <w:t xml:space="preserve"> shapes to make tessellating patterns </w:t>
            </w:r>
          </w:p>
          <w:p w:rsidR="005F742B" w:rsidRPr="00F500E6" w:rsidRDefault="005F742B" w:rsidP="00213989"/>
        </w:tc>
        <w:tc>
          <w:tcPr>
            <w:tcW w:w="7905" w:type="dxa"/>
          </w:tcPr>
          <w:p w:rsidR="005F742B" w:rsidRPr="00850A40" w:rsidRDefault="005F742B" w:rsidP="00213989">
            <w:r w:rsidRPr="00850A40">
              <w:t>Outcomes:</w:t>
            </w:r>
          </w:p>
          <w:p w:rsidR="005F742B" w:rsidRDefault="005F742B" w:rsidP="00286DDC">
            <w:pPr>
              <w:autoSpaceDE w:val="0"/>
              <w:autoSpaceDN w:val="0"/>
              <w:adjustRightInd w:val="0"/>
              <w:rPr>
                <w:rFonts w:ascii="Weidemann-Bold" w:hAnsi="Weidemann-Bold" w:cs="Weidemann-Bold"/>
                <w:b/>
                <w:bCs/>
                <w:sz w:val="18"/>
                <w:szCs w:val="18"/>
              </w:rPr>
            </w:pPr>
            <w:r>
              <w:rPr>
                <w:rFonts w:ascii="Weidemann-Bold" w:hAnsi="Weidemann-Bold" w:cs="Weidemann-Bold"/>
                <w:b/>
                <w:bCs/>
                <w:sz w:val="18"/>
                <w:szCs w:val="18"/>
              </w:rPr>
              <w:t>SGS1.2</w:t>
            </w:r>
          </w:p>
          <w:p w:rsidR="005F742B" w:rsidRPr="00286DDC" w:rsidRDefault="005F742B" w:rsidP="00286DDC">
            <w:r w:rsidRPr="00286DDC">
              <w:t>Manipulates, sorts, represents, describes and explores various two-dimensional shapes</w:t>
            </w:r>
          </w:p>
          <w:p w:rsidR="005F742B" w:rsidRPr="00480FE1" w:rsidRDefault="005F742B" w:rsidP="005F742B">
            <w:pPr>
              <w:pStyle w:val="ListParagraph"/>
              <w:numPr>
                <w:ilvl w:val="0"/>
                <w:numId w:val="10"/>
              </w:numPr>
              <w:rPr>
                <w:rFonts w:ascii="Weidemann-Book" w:hAnsi="Weidemann-Book" w:cs="Weidemann-Book"/>
                <w:color w:val="000000"/>
                <w:sz w:val="18"/>
                <w:szCs w:val="18"/>
              </w:rPr>
            </w:pPr>
            <w:proofErr w:type="gramStart"/>
            <w:r w:rsidRPr="00286DDC">
              <w:t>making</w:t>
            </w:r>
            <w:proofErr w:type="gramEnd"/>
            <w:r w:rsidRPr="00286DDC">
              <w:t xml:space="preserve"> tessellating designs by flipping, sliding and turning a two-dimensional shape</w:t>
            </w:r>
          </w:p>
          <w:p w:rsidR="005F742B" w:rsidRPr="00286DDC" w:rsidRDefault="005F742B" w:rsidP="005F742B">
            <w:pPr>
              <w:pStyle w:val="ListParagraph"/>
              <w:numPr>
                <w:ilvl w:val="0"/>
                <w:numId w:val="10"/>
              </w:numPr>
              <w:rPr>
                <w:rFonts w:ascii="Weidemann-Book" w:hAnsi="Weidemann-Book" w:cs="Weidemann-Book"/>
                <w:color w:val="000000"/>
                <w:sz w:val="18"/>
                <w:szCs w:val="18"/>
              </w:rPr>
            </w:pPr>
            <w:r>
              <w:t>Making tessellating designs with different regular and irregular shapes</w:t>
            </w:r>
          </w:p>
        </w:tc>
      </w:tr>
      <w:tr w:rsidR="005F742B" w:rsidRPr="00F500E6">
        <w:tc>
          <w:tcPr>
            <w:tcW w:w="14992" w:type="dxa"/>
            <w:gridSpan w:val="2"/>
          </w:tcPr>
          <w:p w:rsidR="005F742B" w:rsidRDefault="005F742B" w:rsidP="00213989">
            <w:r w:rsidRPr="00F500E6">
              <w:t>Resources:</w:t>
            </w:r>
          </w:p>
          <w:p w:rsidR="005F742B" w:rsidRDefault="005F742B" w:rsidP="005F742B">
            <w:pPr>
              <w:pStyle w:val="ListParagraph"/>
              <w:numPr>
                <w:ilvl w:val="0"/>
                <w:numId w:val="9"/>
              </w:numPr>
            </w:pPr>
            <w:r>
              <w:t>2D shape blocks/ patterns blocks</w:t>
            </w:r>
          </w:p>
          <w:p w:rsidR="005F742B" w:rsidRDefault="005F742B" w:rsidP="005F742B">
            <w:pPr>
              <w:pStyle w:val="ListParagraph"/>
              <w:numPr>
                <w:ilvl w:val="0"/>
                <w:numId w:val="9"/>
              </w:numPr>
            </w:pPr>
            <w:r>
              <w:t>Pictures of tessellations / Books</w:t>
            </w:r>
          </w:p>
          <w:p w:rsidR="005F742B" w:rsidRDefault="005F742B" w:rsidP="005F742B">
            <w:pPr>
              <w:pStyle w:val="ListParagraph"/>
              <w:numPr>
                <w:ilvl w:val="0"/>
                <w:numId w:val="9"/>
              </w:numPr>
            </w:pPr>
            <w:r>
              <w:t>Isometric dot paper</w:t>
            </w:r>
          </w:p>
          <w:p w:rsidR="005F742B" w:rsidRPr="00F500E6" w:rsidRDefault="005F742B" w:rsidP="005F742B">
            <w:pPr>
              <w:pStyle w:val="ListParagraph"/>
              <w:numPr>
                <w:ilvl w:val="0"/>
                <w:numId w:val="9"/>
              </w:numPr>
            </w:pPr>
            <w:r>
              <w:t>Pencils</w:t>
            </w:r>
          </w:p>
        </w:tc>
      </w:tr>
    </w:tbl>
    <w:p w:rsidR="005F742B" w:rsidRDefault="005F742B" w:rsidP="005F742B"/>
    <w:tbl>
      <w:tblPr>
        <w:tblStyle w:val="TableGrid"/>
        <w:tblW w:w="14992" w:type="dxa"/>
        <w:tblLook w:val="04A0"/>
      </w:tblPr>
      <w:tblGrid>
        <w:gridCol w:w="2802"/>
        <w:gridCol w:w="9497"/>
        <w:gridCol w:w="2693"/>
      </w:tblGrid>
      <w:tr w:rsidR="005F742B">
        <w:tc>
          <w:tcPr>
            <w:tcW w:w="2802" w:type="dxa"/>
          </w:tcPr>
          <w:p w:rsidR="005F742B" w:rsidRDefault="005F742B" w:rsidP="00213989">
            <w:r>
              <w:t>Group Structure</w:t>
            </w:r>
          </w:p>
        </w:tc>
        <w:tc>
          <w:tcPr>
            <w:tcW w:w="9497" w:type="dxa"/>
          </w:tcPr>
          <w:p w:rsidR="005F742B" w:rsidRDefault="005F742B" w:rsidP="00213989">
            <w:r>
              <w:t>Content</w:t>
            </w:r>
          </w:p>
        </w:tc>
        <w:tc>
          <w:tcPr>
            <w:tcW w:w="2693" w:type="dxa"/>
          </w:tcPr>
          <w:p w:rsidR="005F742B" w:rsidRDefault="005F742B" w:rsidP="00213989">
            <w:r>
              <w:t>Time</w:t>
            </w:r>
          </w:p>
        </w:tc>
      </w:tr>
      <w:tr w:rsidR="005F742B">
        <w:trPr>
          <w:trHeight w:val="1906"/>
        </w:trPr>
        <w:tc>
          <w:tcPr>
            <w:tcW w:w="2802" w:type="dxa"/>
          </w:tcPr>
          <w:p w:rsidR="005F742B" w:rsidRDefault="005F742B" w:rsidP="0018387E"/>
          <w:p w:rsidR="005F742B" w:rsidRDefault="005F742B" w:rsidP="0018387E">
            <w:r>
              <w:t>Whole class</w:t>
            </w:r>
          </w:p>
        </w:tc>
        <w:tc>
          <w:tcPr>
            <w:tcW w:w="9497" w:type="dxa"/>
          </w:tcPr>
          <w:p w:rsidR="005F742B" w:rsidRDefault="005F742B" w:rsidP="00237835"/>
          <w:p w:rsidR="005F742B" w:rsidRDefault="005F742B" w:rsidP="005F742B">
            <w:pPr>
              <w:pStyle w:val="ListParagraph"/>
              <w:numPr>
                <w:ilvl w:val="0"/>
                <w:numId w:val="9"/>
              </w:numPr>
            </w:pPr>
            <w:r>
              <w:t>Sit on chair and discuss tessellations in the environment</w:t>
            </w:r>
          </w:p>
          <w:p w:rsidR="005F742B" w:rsidRDefault="005F742B" w:rsidP="005F742B">
            <w:pPr>
              <w:pStyle w:val="ListParagraph"/>
              <w:numPr>
                <w:ilvl w:val="1"/>
                <w:numId w:val="9"/>
              </w:numPr>
            </w:pPr>
            <w:r>
              <w:t xml:space="preserve">Where have students seen tessellations before? </w:t>
            </w:r>
          </w:p>
          <w:p w:rsidR="005F742B" w:rsidRDefault="005F742B" w:rsidP="005F742B">
            <w:pPr>
              <w:pStyle w:val="ListParagraph"/>
              <w:numPr>
                <w:ilvl w:val="1"/>
                <w:numId w:val="9"/>
              </w:numPr>
            </w:pPr>
            <w:r>
              <w:t>Do they always have just one shape?</w:t>
            </w:r>
          </w:p>
          <w:p w:rsidR="005F742B" w:rsidRDefault="005F742B" w:rsidP="007207AF">
            <w:r>
              <w:t>Ask students to form groups for 4 where they sit and distribute the pictures discussed</w:t>
            </w:r>
          </w:p>
          <w:p w:rsidR="005F742B" w:rsidRDefault="005F742B" w:rsidP="005F742B">
            <w:pPr>
              <w:pStyle w:val="ListParagraph"/>
              <w:numPr>
                <w:ilvl w:val="0"/>
                <w:numId w:val="9"/>
              </w:numPr>
            </w:pPr>
            <w:r>
              <w:t>Ask each group what shapes are in the tessellating pattern?</w:t>
            </w:r>
          </w:p>
          <w:p w:rsidR="005F742B" w:rsidRDefault="005F742B" w:rsidP="005F742B">
            <w:pPr>
              <w:pStyle w:val="ListParagraph"/>
              <w:numPr>
                <w:ilvl w:val="0"/>
                <w:numId w:val="9"/>
              </w:numPr>
            </w:pPr>
            <w:r>
              <w:t xml:space="preserve">Where is </w:t>
            </w:r>
            <w:proofErr w:type="gramStart"/>
            <w:r>
              <w:t>this patterns</w:t>
            </w:r>
            <w:proofErr w:type="gramEnd"/>
            <w:r>
              <w:t xml:space="preserve"> found?</w:t>
            </w:r>
          </w:p>
        </w:tc>
        <w:tc>
          <w:tcPr>
            <w:tcW w:w="2693" w:type="dxa"/>
          </w:tcPr>
          <w:p w:rsidR="005F742B" w:rsidRDefault="005F742B" w:rsidP="00213989"/>
          <w:p w:rsidR="005F742B" w:rsidRDefault="005F742B" w:rsidP="00A6608C">
            <w:r>
              <w:t>5</w:t>
            </w:r>
          </w:p>
          <w:p w:rsidR="005F742B" w:rsidRPr="007E5016" w:rsidRDefault="005F742B" w:rsidP="007E5016"/>
          <w:p w:rsidR="005F742B" w:rsidRPr="007E5016" w:rsidRDefault="005F742B" w:rsidP="007E5016"/>
          <w:p w:rsidR="005F742B" w:rsidRPr="007E5016" w:rsidRDefault="005F742B" w:rsidP="007E5016"/>
          <w:p w:rsidR="005F742B" w:rsidRDefault="005F742B" w:rsidP="007E5016"/>
          <w:p w:rsidR="005F742B" w:rsidRDefault="005F742B" w:rsidP="007E5016"/>
          <w:p w:rsidR="005F742B" w:rsidRPr="007E5016" w:rsidRDefault="005F742B" w:rsidP="007E5016"/>
        </w:tc>
      </w:tr>
      <w:tr w:rsidR="005F742B">
        <w:tc>
          <w:tcPr>
            <w:tcW w:w="2802" w:type="dxa"/>
          </w:tcPr>
          <w:p w:rsidR="005F742B" w:rsidRDefault="005F742B" w:rsidP="00213989">
            <w:r>
              <w:t>Whole class in a circle</w:t>
            </w:r>
          </w:p>
          <w:p w:rsidR="005F742B" w:rsidRDefault="005F742B" w:rsidP="00213989"/>
          <w:p w:rsidR="005F742B" w:rsidRDefault="005F742B" w:rsidP="00213989"/>
          <w:p w:rsidR="005F742B" w:rsidRDefault="005F742B" w:rsidP="00213989"/>
        </w:tc>
        <w:tc>
          <w:tcPr>
            <w:tcW w:w="9497" w:type="dxa"/>
          </w:tcPr>
          <w:p w:rsidR="005F742B" w:rsidRDefault="005F742B" w:rsidP="005F742B">
            <w:pPr>
              <w:pStyle w:val="ListParagraph"/>
              <w:numPr>
                <w:ilvl w:val="0"/>
                <w:numId w:val="9"/>
              </w:numPr>
            </w:pPr>
            <w:r>
              <w:t xml:space="preserve"> Pick a shape and ask students to think about how that shape would tessellated</w:t>
            </w:r>
          </w:p>
          <w:p w:rsidR="005F742B" w:rsidRDefault="005F742B" w:rsidP="005F742B">
            <w:pPr>
              <w:pStyle w:val="ListParagraph"/>
              <w:numPr>
                <w:ilvl w:val="0"/>
                <w:numId w:val="9"/>
              </w:numPr>
            </w:pPr>
            <w:r>
              <w:t>Use words, flip, rotate, slide</w:t>
            </w:r>
          </w:p>
          <w:p w:rsidR="005F742B" w:rsidRDefault="005F742B" w:rsidP="005F742B">
            <w:pPr>
              <w:pStyle w:val="ListParagraph"/>
              <w:numPr>
                <w:ilvl w:val="0"/>
                <w:numId w:val="9"/>
              </w:numPr>
            </w:pPr>
            <w:r>
              <w:t xml:space="preserve">Can we use another shape?  </w:t>
            </w:r>
          </w:p>
          <w:p w:rsidR="005F742B" w:rsidRDefault="005F742B" w:rsidP="007207AF">
            <w:pPr>
              <w:ind w:left="360"/>
            </w:pPr>
          </w:p>
        </w:tc>
        <w:tc>
          <w:tcPr>
            <w:tcW w:w="2693" w:type="dxa"/>
          </w:tcPr>
          <w:p w:rsidR="005F742B" w:rsidRDefault="005F742B" w:rsidP="00213989">
            <w:r>
              <w:t>10 mins</w:t>
            </w:r>
          </w:p>
        </w:tc>
      </w:tr>
      <w:tr w:rsidR="005F742B">
        <w:tc>
          <w:tcPr>
            <w:tcW w:w="2802" w:type="dxa"/>
          </w:tcPr>
          <w:p w:rsidR="005F742B" w:rsidRDefault="005F742B" w:rsidP="00213989">
            <w:r>
              <w:t>Groups</w:t>
            </w:r>
          </w:p>
        </w:tc>
        <w:tc>
          <w:tcPr>
            <w:tcW w:w="9497" w:type="dxa"/>
          </w:tcPr>
          <w:p w:rsidR="005F742B" w:rsidRDefault="005F742B" w:rsidP="005F742B">
            <w:pPr>
              <w:pStyle w:val="ListParagraph"/>
              <w:numPr>
                <w:ilvl w:val="0"/>
                <w:numId w:val="9"/>
              </w:numPr>
            </w:pPr>
            <w:proofErr w:type="gramStart"/>
            <w:r>
              <w:t>Distribute  isometric</w:t>
            </w:r>
            <w:proofErr w:type="gramEnd"/>
            <w:r>
              <w:t xml:space="preserve"> grid paper and show students how to use it to draw different shapes </w:t>
            </w:r>
          </w:p>
          <w:p w:rsidR="005F742B" w:rsidRDefault="005F742B" w:rsidP="005F742B">
            <w:pPr>
              <w:pStyle w:val="ListParagraph"/>
              <w:numPr>
                <w:ilvl w:val="0"/>
                <w:numId w:val="9"/>
              </w:numPr>
            </w:pPr>
            <w:r>
              <w:t>Get students to use pattern blocks, the same and different to make tessellating pattern</w:t>
            </w:r>
          </w:p>
          <w:p w:rsidR="005F742B" w:rsidRDefault="005F742B" w:rsidP="005F742B">
            <w:pPr>
              <w:pStyle w:val="ListParagraph"/>
              <w:numPr>
                <w:ilvl w:val="0"/>
                <w:numId w:val="9"/>
              </w:numPr>
            </w:pPr>
            <w:r>
              <w:t xml:space="preserve">Ask students to draw a tessellating pattern. </w:t>
            </w:r>
          </w:p>
        </w:tc>
        <w:tc>
          <w:tcPr>
            <w:tcW w:w="2693" w:type="dxa"/>
          </w:tcPr>
          <w:p w:rsidR="005F742B" w:rsidRDefault="005F742B" w:rsidP="00213989">
            <w:r>
              <w:t>15</w:t>
            </w:r>
          </w:p>
        </w:tc>
      </w:tr>
    </w:tbl>
    <w:p w:rsidR="005F742B" w:rsidRDefault="005F742B" w:rsidP="005F742B"/>
    <w:p w:rsidR="005F742B" w:rsidRDefault="005F742B" w:rsidP="005F742B">
      <w:r>
        <w:br w:type="page"/>
      </w:r>
      <w:r>
        <w:rPr>
          <w:noProof/>
          <w:lang w:val="en-US"/>
        </w:rPr>
        <w:drawing>
          <wp:anchor distT="0" distB="0" distL="114300" distR="114300" simplePos="0" relativeHeight="251670528" behindDoc="1" locked="0" layoutInCell="1" allowOverlap="1">
            <wp:simplePos x="0" y="0"/>
            <wp:positionH relativeFrom="column">
              <wp:posOffset>5949950</wp:posOffset>
            </wp:positionH>
            <wp:positionV relativeFrom="paragraph">
              <wp:posOffset>215900</wp:posOffset>
            </wp:positionV>
            <wp:extent cx="3333750" cy="2476500"/>
            <wp:effectExtent l="19050" t="0" r="0" b="0"/>
            <wp:wrapTight wrapText="bothSides">
              <wp:wrapPolygon edited="0">
                <wp:start x="-123" y="0"/>
                <wp:lineTo x="-123" y="21434"/>
                <wp:lineTo x="21600" y="21434"/>
                <wp:lineTo x="21600" y="0"/>
                <wp:lineTo x="-123" y="0"/>
              </wp:wrapPolygon>
            </wp:wrapTight>
            <wp:docPr id="2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srcRect/>
                    <a:stretch>
                      <a:fillRect/>
                    </a:stretch>
                  </pic:blipFill>
                  <pic:spPr bwMode="auto">
                    <a:xfrm>
                      <a:off x="0" y="0"/>
                      <a:ext cx="3333750" cy="247650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7456" behindDoc="1" locked="0" layoutInCell="1" allowOverlap="1">
            <wp:simplePos x="0" y="0"/>
            <wp:positionH relativeFrom="column">
              <wp:posOffset>2889250</wp:posOffset>
            </wp:positionH>
            <wp:positionV relativeFrom="paragraph">
              <wp:posOffset>-317500</wp:posOffset>
            </wp:positionV>
            <wp:extent cx="2870200" cy="2870200"/>
            <wp:effectExtent l="19050" t="0" r="6350" b="0"/>
            <wp:wrapTight wrapText="bothSides">
              <wp:wrapPolygon edited="0">
                <wp:start x="-143" y="0"/>
                <wp:lineTo x="-143" y="21504"/>
                <wp:lineTo x="21648" y="21504"/>
                <wp:lineTo x="21648" y="0"/>
                <wp:lineTo x="-143" y="0"/>
              </wp:wrapPolygon>
            </wp:wrapTight>
            <wp:docPr id="2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870200" cy="287020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8480" behindDoc="1" locked="0" layoutInCell="1" allowOverlap="1">
            <wp:simplePos x="0" y="0"/>
            <wp:positionH relativeFrom="column">
              <wp:posOffset>-527050</wp:posOffset>
            </wp:positionH>
            <wp:positionV relativeFrom="paragraph">
              <wp:posOffset>-381000</wp:posOffset>
            </wp:positionV>
            <wp:extent cx="2870200" cy="2844800"/>
            <wp:effectExtent l="19050" t="0" r="6350" b="0"/>
            <wp:wrapTight wrapText="bothSides">
              <wp:wrapPolygon edited="0">
                <wp:start x="-143" y="0"/>
                <wp:lineTo x="-143" y="21407"/>
                <wp:lineTo x="21648" y="21407"/>
                <wp:lineTo x="21648" y="0"/>
                <wp:lineTo x="-143" y="0"/>
              </wp:wrapPolygon>
            </wp:wrapTight>
            <wp:docPr id="2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2870200" cy="2844800"/>
                    </a:xfrm>
                    <a:prstGeom prst="rect">
                      <a:avLst/>
                    </a:prstGeom>
                    <a:noFill/>
                    <a:ln w="9525">
                      <a:noFill/>
                      <a:miter lim="800000"/>
                      <a:headEnd/>
                      <a:tailEnd/>
                    </a:ln>
                  </pic:spPr>
                </pic:pic>
              </a:graphicData>
            </a:graphic>
          </wp:anchor>
        </w:drawing>
      </w:r>
      <w:r>
        <w:t xml:space="preserve"> </w:t>
      </w:r>
    </w:p>
    <w:p w:rsidR="005F742B" w:rsidRDefault="005F742B" w:rsidP="005F742B"/>
    <w:p w:rsidR="005F742B" w:rsidRDefault="005F742B" w:rsidP="005F742B"/>
    <w:p w:rsidR="005F742B" w:rsidRDefault="005F742B" w:rsidP="005F742B"/>
    <w:p w:rsidR="005F742B" w:rsidRDefault="005F742B" w:rsidP="005F742B"/>
    <w:p w:rsidR="005F742B" w:rsidRDefault="005F742B" w:rsidP="005F742B"/>
    <w:p w:rsidR="005F742B" w:rsidRDefault="005F742B" w:rsidP="005F742B">
      <w:r>
        <w:br/>
      </w:r>
    </w:p>
    <w:p w:rsidR="005F742B" w:rsidRDefault="005F742B" w:rsidP="005F742B">
      <w:r>
        <w:rPr>
          <w:noProof/>
          <w:lang w:val="en-US"/>
        </w:rPr>
        <w:drawing>
          <wp:anchor distT="0" distB="0" distL="114300" distR="114300" simplePos="0" relativeHeight="251671552" behindDoc="1" locked="0" layoutInCell="1" allowOverlap="1">
            <wp:simplePos x="0" y="0"/>
            <wp:positionH relativeFrom="column">
              <wp:posOffset>-247650</wp:posOffset>
            </wp:positionH>
            <wp:positionV relativeFrom="paragraph">
              <wp:posOffset>653415</wp:posOffset>
            </wp:positionV>
            <wp:extent cx="2870200" cy="2832100"/>
            <wp:effectExtent l="19050" t="0" r="6350" b="0"/>
            <wp:wrapTight wrapText="bothSides">
              <wp:wrapPolygon edited="0">
                <wp:start x="-143" y="0"/>
                <wp:lineTo x="-143" y="21503"/>
                <wp:lineTo x="21648" y="21503"/>
                <wp:lineTo x="21648" y="0"/>
                <wp:lineTo x="-143" y="0"/>
              </wp:wrapPolygon>
            </wp:wrapTight>
            <wp:docPr id="2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srcRect/>
                    <a:stretch>
                      <a:fillRect/>
                    </a:stretch>
                  </pic:blipFill>
                  <pic:spPr bwMode="auto">
                    <a:xfrm>
                      <a:off x="0" y="0"/>
                      <a:ext cx="2870200" cy="283210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6432" behindDoc="1" locked="0" layoutInCell="1" allowOverlap="1">
            <wp:simplePos x="0" y="0"/>
            <wp:positionH relativeFrom="column">
              <wp:posOffset>3079750</wp:posOffset>
            </wp:positionH>
            <wp:positionV relativeFrom="paragraph">
              <wp:posOffset>793115</wp:posOffset>
            </wp:positionV>
            <wp:extent cx="2870200" cy="2870200"/>
            <wp:effectExtent l="19050" t="0" r="6350" b="0"/>
            <wp:wrapTight wrapText="bothSides">
              <wp:wrapPolygon edited="0">
                <wp:start x="-143" y="0"/>
                <wp:lineTo x="-143" y="21504"/>
                <wp:lineTo x="21648" y="21504"/>
                <wp:lineTo x="21648" y="0"/>
                <wp:lineTo x="-143" y="0"/>
              </wp:wrapPolygon>
            </wp:wrapTight>
            <wp:docPr id="2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2870200" cy="287020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9504" behindDoc="1" locked="0" layoutInCell="1" allowOverlap="1">
            <wp:simplePos x="0" y="0"/>
            <wp:positionH relativeFrom="column">
              <wp:posOffset>6343650</wp:posOffset>
            </wp:positionH>
            <wp:positionV relativeFrom="paragraph">
              <wp:posOffset>653415</wp:posOffset>
            </wp:positionV>
            <wp:extent cx="2870200" cy="2832100"/>
            <wp:effectExtent l="19050" t="0" r="6350" b="0"/>
            <wp:wrapTight wrapText="bothSides">
              <wp:wrapPolygon edited="0">
                <wp:start x="-143" y="0"/>
                <wp:lineTo x="-143" y="21503"/>
                <wp:lineTo x="21648" y="21503"/>
                <wp:lineTo x="21648" y="0"/>
                <wp:lineTo x="-143" y="0"/>
              </wp:wrapPolygon>
            </wp:wrapTight>
            <wp:docPr id="3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2870200" cy="2832100"/>
                    </a:xfrm>
                    <a:prstGeom prst="rect">
                      <a:avLst/>
                    </a:prstGeom>
                    <a:noFill/>
                    <a:ln w="9525">
                      <a:noFill/>
                      <a:miter lim="800000"/>
                      <a:headEnd/>
                      <a:tailEnd/>
                    </a:ln>
                  </pic:spPr>
                </pic:pic>
              </a:graphicData>
            </a:graphic>
          </wp:anchor>
        </w:drawing>
      </w:r>
      <w:r>
        <w:br w:type="page"/>
      </w:r>
      <w:r w:rsidRPr="00F3362C">
        <w:t xml:space="preserve"> </w:t>
      </w:r>
      <w:r w:rsidR="00890948">
        <w:t>Lesson 4</w:t>
      </w:r>
    </w:p>
    <w:tbl>
      <w:tblPr>
        <w:tblStyle w:val="TableGrid"/>
        <w:tblpPr w:leftFromText="180" w:rightFromText="180" w:tblpY="840"/>
        <w:tblW w:w="0" w:type="auto"/>
        <w:tblLook w:val="04A0"/>
      </w:tblPr>
      <w:tblGrid>
        <w:gridCol w:w="7087"/>
        <w:gridCol w:w="7087"/>
      </w:tblGrid>
      <w:tr w:rsidR="00094AB1" w:rsidRPr="00F500E6">
        <w:tc>
          <w:tcPr>
            <w:tcW w:w="7087" w:type="dxa"/>
          </w:tcPr>
          <w:p w:rsidR="00094AB1" w:rsidRPr="00F500E6" w:rsidRDefault="00094AB1" w:rsidP="00213989">
            <w:r w:rsidRPr="00F500E6">
              <w:t>Stage:</w:t>
            </w:r>
            <w:r>
              <w:t xml:space="preserve"> 1</w:t>
            </w:r>
          </w:p>
        </w:tc>
        <w:tc>
          <w:tcPr>
            <w:tcW w:w="7087" w:type="dxa"/>
          </w:tcPr>
          <w:p w:rsidR="00094AB1" w:rsidRPr="00F500E6" w:rsidRDefault="00094AB1" w:rsidP="00213989">
            <w:r w:rsidRPr="00F500E6">
              <w:t>Topic:</w:t>
            </w:r>
            <w:r>
              <w:t xml:space="preserve"> 2D Space</w:t>
            </w:r>
          </w:p>
        </w:tc>
      </w:tr>
      <w:tr w:rsidR="00094AB1" w:rsidRPr="00F500E6">
        <w:tc>
          <w:tcPr>
            <w:tcW w:w="7087" w:type="dxa"/>
          </w:tcPr>
          <w:p w:rsidR="00094AB1" w:rsidRDefault="00094AB1" w:rsidP="00213989">
            <w:r>
              <w:t>Aim: Ex</w:t>
            </w:r>
          </w:p>
          <w:p w:rsidR="00094AB1" w:rsidRDefault="00094AB1" w:rsidP="00213989">
            <w:r>
              <w:t xml:space="preserve">Objectives: </w:t>
            </w:r>
          </w:p>
          <w:p w:rsidR="00094AB1" w:rsidRDefault="00094AB1" w:rsidP="00213989">
            <w:r>
              <w:t>Understand the phrase “symmetry”</w:t>
            </w:r>
          </w:p>
          <w:p w:rsidR="00094AB1" w:rsidRDefault="00094AB1" w:rsidP="00213989">
            <w:pPr>
              <w:rPr>
                <w:rFonts w:cs="Clearface-Regular"/>
                <w:sz w:val="20"/>
                <w:szCs w:val="20"/>
              </w:rPr>
            </w:pPr>
            <w:r>
              <w:rPr>
                <w:rFonts w:cs="Clearface-Regular"/>
                <w:sz w:val="20"/>
                <w:szCs w:val="20"/>
              </w:rPr>
              <w:t xml:space="preserve">Find shapes and items that have symmetry </w:t>
            </w:r>
          </w:p>
          <w:p w:rsidR="00094AB1" w:rsidRDefault="00094AB1" w:rsidP="00213989">
            <w:pPr>
              <w:rPr>
                <w:rFonts w:cs="Clearface-Regular"/>
                <w:sz w:val="20"/>
                <w:szCs w:val="20"/>
              </w:rPr>
            </w:pPr>
            <w:r>
              <w:rPr>
                <w:rFonts w:cs="Clearface-Regular"/>
                <w:sz w:val="20"/>
                <w:szCs w:val="20"/>
              </w:rPr>
              <w:t>Find the line of symmetry in shapes</w:t>
            </w:r>
          </w:p>
          <w:p w:rsidR="00094AB1" w:rsidRPr="00F500E6" w:rsidRDefault="00094AB1" w:rsidP="00213989"/>
        </w:tc>
        <w:tc>
          <w:tcPr>
            <w:tcW w:w="7087" w:type="dxa"/>
          </w:tcPr>
          <w:p w:rsidR="00094AB1" w:rsidRPr="0054726B" w:rsidRDefault="00094AB1" w:rsidP="00213989">
            <w:r w:rsidRPr="0054726B">
              <w:t>Outcomes:</w:t>
            </w:r>
          </w:p>
          <w:p w:rsidR="00094AB1" w:rsidRPr="0054726B" w:rsidRDefault="00094AB1" w:rsidP="00906C0C">
            <w:pPr>
              <w:autoSpaceDE w:val="0"/>
              <w:autoSpaceDN w:val="0"/>
              <w:adjustRightInd w:val="0"/>
              <w:rPr>
                <w:rFonts w:cs="Weidemann-Bold"/>
                <w:b/>
                <w:bCs/>
              </w:rPr>
            </w:pPr>
            <w:r w:rsidRPr="0054726B">
              <w:rPr>
                <w:rFonts w:cs="Weidemann-Bold"/>
                <w:b/>
                <w:bCs/>
              </w:rPr>
              <w:t>SGS1.2</w:t>
            </w:r>
          </w:p>
          <w:p w:rsidR="00094AB1" w:rsidRPr="0054726B" w:rsidRDefault="00094AB1" w:rsidP="00906C0C">
            <w:pPr>
              <w:autoSpaceDE w:val="0"/>
              <w:autoSpaceDN w:val="0"/>
              <w:adjustRightInd w:val="0"/>
              <w:rPr>
                <w:rFonts w:cs="Weidemann-Book"/>
              </w:rPr>
            </w:pPr>
            <w:r w:rsidRPr="0054726B">
              <w:rPr>
                <w:rFonts w:cs="Weidemann-Book"/>
              </w:rPr>
              <w:t>Manipulates, sorts, represents, describes and explores various two-dimensional shapes</w:t>
            </w:r>
          </w:p>
          <w:p w:rsidR="00094AB1" w:rsidRPr="0054726B" w:rsidRDefault="00094AB1" w:rsidP="00094AB1">
            <w:pPr>
              <w:pStyle w:val="ListParagraph"/>
              <w:numPr>
                <w:ilvl w:val="0"/>
                <w:numId w:val="11"/>
              </w:numPr>
              <w:autoSpaceDE w:val="0"/>
              <w:autoSpaceDN w:val="0"/>
              <w:adjustRightInd w:val="0"/>
              <w:rPr>
                <w:rFonts w:cs="Weidemann-Book"/>
                <w:color w:val="000000"/>
              </w:rPr>
            </w:pPr>
            <w:proofErr w:type="gramStart"/>
            <w:r w:rsidRPr="0054726B">
              <w:rPr>
                <w:rFonts w:cs="Weidemann-Book"/>
                <w:color w:val="000000"/>
              </w:rPr>
              <w:t>identifying</w:t>
            </w:r>
            <w:proofErr w:type="gramEnd"/>
            <w:r w:rsidRPr="0054726B">
              <w:rPr>
                <w:rFonts w:cs="Weidemann-Book"/>
                <w:color w:val="000000"/>
              </w:rPr>
              <w:t xml:space="preserve"> a line of symmetry on appropriate two dimensional</w:t>
            </w:r>
          </w:p>
          <w:p w:rsidR="00094AB1" w:rsidRPr="0054726B" w:rsidRDefault="00094AB1" w:rsidP="00906C0C">
            <w:pPr>
              <w:autoSpaceDE w:val="0"/>
              <w:autoSpaceDN w:val="0"/>
              <w:adjustRightInd w:val="0"/>
            </w:pPr>
            <w:proofErr w:type="gramStart"/>
            <w:r w:rsidRPr="0054726B">
              <w:rPr>
                <w:rFonts w:cs="Weidemann-Book"/>
                <w:color w:val="000000"/>
              </w:rPr>
              <w:t>shapes</w:t>
            </w:r>
            <w:proofErr w:type="gramEnd"/>
          </w:p>
          <w:p w:rsidR="00094AB1" w:rsidRPr="00F500E6" w:rsidRDefault="00094AB1" w:rsidP="00906C0C"/>
        </w:tc>
      </w:tr>
      <w:tr w:rsidR="00094AB1" w:rsidRPr="00F500E6">
        <w:tc>
          <w:tcPr>
            <w:tcW w:w="14174" w:type="dxa"/>
            <w:gridSpan w:val="2"/>
          </w:tcPr>
          <w:p w:rsidR="00094AB1" w:rsidRDefault="00094AB1" w:rsidP="00213989">
            <w:r w:rsidRPr="00F500E6">
              <w:t>Resources:</w:t>
            </w:r>
          </w:p>
          <w:p w:rsidR="00094AB1" w:rsidRDefault="00094AB1" w:rsidP="00094AB1">
            <w:pPr>
              <w:pStyle w:val="ListParagraph"/>
              <w:numPr>
                <w:ilvl w:val="0"/>
                <w:numId w:val="11"/>
              </w:numPr>
            </w:pPr>
            <w:r>
              <w:t>Paper</w:t>
            </w:r>
          </w:p>
          <w:p w:rsidR="00094AB1" w:rsidRDefault="00094AB1" w:rsidP="00094AB1">
            <w:pPr>
              <w:pStyle w:val="ListParagraph"/>
              <w:numPr>
                <w:ilvl w:val="0"/>
                <w:numId w:val="11"/>
              </w:numPr>
            </w:pPr>
            <w:r>
              <w:t>Shapes</w:t>
            </w:r>
          </w:p>
          <w:p w:rsidR="00094AB1" w:rsidRDefault="00094AB1" w:rsidP="00094AB1">
            <w:pPr>
              <w:pStyle w:val="ListParagraph"/>
              <w:numPr>
                <w:ilvl w:val="0"/>
                <w:numId w:val="11"/>
              </w:numPr>
            </w:pPr>
            <w:proofErr w:type="spellStart"/>
            <w:r>
              <w:t>Geoboards</w:t>
            </w:r>
            <w:proofErr w:type="spellEnd"/>
          </w:p>
          <w:p w:rsidR="00094AB1" w:rsidRDefault="00094AB1" w:rsidP="00094AB1">
            <w:pPr>
              <w:pStyle w:val="ListParagraph"/>
              <w:numPr>
                <w:ilvl w:val="0"/>
                <w:numId w:val="11"/>
              </w:numPr>
            </w:pPr>
            <w:r>
              <w:t>Elastics</w:t>
            </w:r>
          </w:p>
          <w:p w:rsidR="00094AB1" w:rsidRDefault="00094AB1" w:rsidP="00094AB1">
            <w:pPr>
              <w:pStyle w:val="ListParagraph"/>
              <w:numPr>
                <w:ilvl w:val="0"/>
                <w:numId w:val="11"/>
              </w:numPr>
            </w:pPr>
            <w:r>
              <w:t xml:space="preserve">Scrap paper </w:t>
            </w:r>
          </w:p>
          <w:p w:rsidR="00094AB1" w:rsidRDefault="00094AB1" w:rsidP="00094AB1">
            <w:pPr>
              <w:pStyle w:val="ListParagraph"/>
              <w:numPr>
                <w:ilvl w:val="0"/>
                <w:numId w:val="11"/>
              </w:numPr>
            </w:pPr>
            <w:proofErr w:type="spellStart"/>
            <w:r>
              <w:t>Paddlepopsticks</w:t>
            </w:r>
            <w:proofErr w:type="spellEnd"/>
          </w:p>
          <w:p w:rsidR="00094AB1" w:rsidRDefault="00094AB1" w:rsidP="00094AB1">
            <w:pPr>
              <w:pStyle w:val="ListParagraph"/>
              <w:numPr>
                <w:ilvl w:val="0"/>
                <w:numId w:val="11"/>
              </w:numPr>
            </w:pPr>
            <w:r>
              <w:t>Pictures/ Photos</w:t>
            </w:r>
          </w:p>
          <w:p w:rsidR="00094AB1" w:rsidRPr="00F500E6" w:rsidRDefault="00094AB1" w:rsidP="00094AB1">
            <w:pPr>
              <w:pStyle w:val="ListParagraph"/>
              <w:numPr>
                <w:ilvl w:val="0"/>
                <w:numId w:val="11"/>
              </w:numPr>
            </w:pPr>
            <w:r>
              <w:t xml:space="preserve">Glue </w:t>
            </w:r>
          </w:p>
        </w:tc>
      </w:tr>
    </w:tbl>
    <w:p w:rsidR="00094AB1" w:rsidRDefault="00094AB1" w:rsidP="00890948"/>
    <w:tbl>
      <w:tblPr>
        <w:tblStyle w:val="TableGrid"/>
        <w:tblW w:w="0" w:type="auto"/>
        <w:tblLook w:val="04A0"/>
      </w:tblPr>
      <w:tblGrid>
        <w:gridCol w:w="2802"/>
        <w:gridCol w:w="9497"/>
        <w:gridCol w:w="1875"/>
      </w:tblGrid>
      <w:tr w:rsidR="00094AB1">
        <w:tc>
          <w:tcPr>
            <w:tcW w:w="2802" w:type="dxa"/>
          </w:tcPr>
          <w:p w:rsidR="00094AB1" w:rsidRDefault="00094AB1" w:rsidP="00213989">
            <w:r>
              <w:t>Group Structure</w:t>
            </w:r>
          </w:p>
        </w:tc>
        <w:tc>
          <w:tcPr>
            <w:tcW w:w="9497" w:type="dxa"/>
          </w:tcPr>
          <w:p w:rsidR="00094AB1" w:rsidRDefault="00094AB1" w:rsidP="00213989">
            <w:r>
              <w:t>Content</w:t>
            </w:r>
          </w:p>
        </w:tc>
        <w:tc>
          <w:tcPr>
            <w:tcW w:w="1875" w:type="dxa"/>
          </w:tcPr>
          <w:p w:rsidR="00094AB1" w:rsidRDefault="00094AB1" w:rsidP="00213989">
            <w:r>
              <w:t>Time</w:t>
            </w:r>
          </w:p>
        </w:tc>
      </w:tr>
      <w:tr w:rsidR="00094AB1">
        <w:tc>
          <w:tcPr>
            <w:tcW w:w="2802" w:type="dxa"/>
          </w:tcPr>
          <w:p w:rsidR="00094AB1" w:rsidRDefault="00094AB1" w:rsidP="00213989"/>
          <w:p w:rsidR="00094AB1" w:rsidRDefault="00094AB1" w:rsidP="00A6608C"/>
        </w:tc>
        <w:tc>
          <w:tcPr>
            <w:tcW w:w="9497" w:type="dxa"/>
          </w:tcPr>
          <w:p w:rsidR="00094AB1" w:rsidRDefault="00094AB1" w:rsidP="00213989">
            <w:r>
              <w:t>Introduction</w:t>
            </w:r>
          </w:p>
          <w:p w:rsidR="00094AB1" w:rsidRDefault="00094AB1" w:rsidP="00213989"/>
          <w:p w:rsidR="00094AB1" w:rsidRDefault="00094AB1" w:rsidP="00213989">
            <w:r>
              <w:t>Semantic word map – what does symmetry mean?</w:t>
            </w:r>
          </w:p>
          <w:p w:rsidR="00094AB1" w:rsidRDefault="00094AB1" w:rsidP="00094AB1">
            <w:pPr>
              <w:pStyle w:val="ListParagraph"/>
              <w:numPr>
                <w:ilvl w:val="0"/>
                <w:numId w:val="11"/>
              </w:numPr>
            </w:pPr>
            <w:r>
              <w:t>Words that describe symmetry</w:t>
            </w:r>
          </w:p>
          <w:p w:rsidR="00094AB1" w:rsidRDefault="00094AB1" w:rsidP="00094AB1">
            <w:pPr>
              <w:pStyle w:val="ListParagraph"/>
              <w:numPr>
                <w:ilvl w:val="0"/>
                <w:numId w:val="11"/>
              </w:numPr>
            </w:pPr>
            <w:r>
              <w:t>Things that have symmetry</w:t>
            </w:r>
          </w:p>
          <w:p w:rsidR="00094AB1" w:rsidRDefault="00094AB1" w:rsidP="00094AB1">
            <w:pPr>
              <w:pStyle w:val="ListParagraph"/>
              <w:numPr>
                <w:ilvl w:val="0"/>
                <w:numId w:val="11"/>
              </w:numPr>
            </w:pPr>
            <w:r>
              <w:t xml:space="preserve">Things that remind you of symmetry </w:t>
            </w:r>
          </w:p>
          <w:p w:rsidR="00094AB1" w:rsidRDefault="00094AB1" w:rsidP="00094AB1">
            <w:pPr>
              <w:pStyle w:val="ListParagraph"/>
              <w:numPr>
                <w:ilvl w:val="0"/>
                <w:numId w:val="11"/>
              </w:numPr>
            </w:pPr>
            <w:r>
              <w:t>Pictures…</w:t>
            </w:r>
            <w:proofErr w:type="gramStart"/>
            <w:r>
              <w:t>.what</w:t>
            </w:r>
            <w:proofErr w:type="gramEnd"/>
            <w:r>
              <w:t xml:space="preserve"> has symmetry?</w:t>
            </w:r>
          </w:p>
          <w:p w:rsidR="00094AB1" w:rsidRDefault="00094AB1" w:rsidP="00E722AF">
            <w:r>
              <w:t xml:space="preserve"> Web Def</w:t>
            </w:r>
          </w:p>
          <w:p w:rsidR="00094AB1" w:rsidRDefault="00094AB1" w:rsidP="00E722AF">
            <w:r>
              <w:t xml:space="preserve">“The property of an object when the characteristics (size, shape and relative position of parts) are the same on either side of a dividing line or about a </w:t>
            </w:r>
            <w:proofErr w:type="spellStart"/>
            <w:r>
              <w:t>center</w:t>
            </w:r>
            <w:proofErr w:type="spellEnd"/>
            <w:r>
              <w:t>.”</w:t>
            </w:r>
          </w:p>
          <w:p w:rsidR="00094AB1" w:rsidRDefault="00094AB1" w:rsidP="00E722AF"/>
          <w:p w:rsidR="00094AB1" w:rsidRDefault="00094AB1" w:rsidP="00E722AF">
            <w:r>
              <w:t xml:space="preserve">“ A shape is symmetrical if both halves are exactly the same”, or one half can be folded on the other exactly. </w:t>
            </w:r>
          </w:p>
          <w:p w:rsidR="00094AB1" w:rsidRDefault="00094AB1" w:rsidP="005B5CDF"/>
          <w:p w:rsidR="00094AB1" w:rsidRDefault="00094AB1" w:rsidP="005B5CDF">
            <w:r>
              <w:t>How do we investigate if a shape has symmetry?</w:t>
            </w:r>
          </w:p>
          <w:p w:rsidR="00094AB1" w:rsidRDefault="00094AB1" w:rsidP="00094AB1">
            <w:pPr>
              <w:pStyle w:val="ListParagraph"/>
              <w:numPr>
                <w:ilvl w:val="0"/>
                <w:numId w:val="12"/>
              </w:numPr>
            </w:pPr>
            <w:r>
              <w:t>Draw a line (line of symmetry – introduce new vocab)</w:t>
            </w:r>
          </w:p>
          <w:p w:rsidR="00094AB1" w:rsidRDefault="00094AB1" w:rsidP="005B5CDF">
            <w:r>
              <w:t>Demonstrate with square</w:t>
            </w:r>
          </w:p>
          <w:p w:rsidR="00094AB1" w:rsidRDefault="00094AB1" w:rsidP="005B5CDF"/>
          <w:p w:rsidR="00094AB1" w:rsidRDefault="00094AB1" w:rsidP="005B5CDF">
            <w:proofErr w:type="gramStart"/>
            <w:r>
              <w:t>Ask :</w:t>
            </w:r>
            <w:proofErr w:type="gramEnd"/>
            <w:r>
              <w:t xml:space="preserve"> “ Can we fold some of this shape in different ways?</w:t>
            </w:r>
          </w:p>
          <w:p w:rsidR="00094AB1" w:rsidRDefault="00094AB1" w:rsidP="005B5CDF">
            <w:r>
              <w:t xml:space="preserve">Can a shape have more than 1 line of </w:t>
            </w:r>
            <w:proofErr w:type="gramStart"/>
            <w:r>
              <w:t>symmetry.</w:t>
            </w:r>
            <w:proofErr w:type="gramEnd"/>
            <w:r>
              <w:t xml:space="preserve"> </w:t>
            </w:r>
          </w:p>
          <w:p w:rsidR="00094AB1" w:rsidRDefault="00094AB1" w:rsidP="005B5CDF"/>
          <w:p w:rsidR="00094AB1" w:rsidRDefault="00094AB1" w:rsidP="005B5CDF">
            <w:r>
              <w:t xml:space="preserve">Can use pictures for this. </w:t>
            </w:r>
          </w:p>
          <w:p w:rsidR="00094AB1" w:rsidRDefault="00094AB1" w:rsidP="00A16C51"/>
        </w:tc>
        <w:tc>
          <w:tcPr>
            <w:tcW w:w="1875" w:type="dxa"/>
          </w:tcPr>
          <w:p w:rsidR="00094AB1" w:rsidRDefault="00094AB1" w:rsidP="00A6608C"/>
          <w:p w:rsidR="00094AB1" w:rsidRDefault="00094AB1" w:rsidP="00A6608C"/>
          <w:p w:rsidR="00094AB1" w:rsidRDefault="00094AB1" w:rsidP="00A6608C">
            <w:r>
              <w:t>5 mins</w:t>
            </w:r>
          </w:p>
        </w:tc>
      </w:tr>
      <w:tr w:rsidR="00094AB1">
        <w:tc>
          <w:tcPr>
            <w:tcW w:w="2802" w:type="dxa"/>
          </w:tcPr>
          <w:p w:rsidR="00094AB1" w:rsidRDefault="00094AB1" w:rsidP="00213989"/>
          <w:p w:rsidR="00094AB1" w:rsidRDefault="00094AB1" w:rsidP="00213989"/>
          <w:p w:rsidR="00094AB1" w:rsidRDefault="00094AB1" w:rsidP="00213989"/>
          <w:p w:rsidR="00094AB1" w:rsidRDefault="00094AB1" w:rsidP="00213989"/>
        </w:tc>
        <w:tc>
          <w:tcPr>
            <w:tcW w:w="9497" w:type="dxa"/>
          </w:tcPr>
          <w:p w:rsidR="00094AB1" w:rsidRDefault="00094AB1" w:rsidP="00F92920"/>
          <w:p w:rsidR="00094AB1" w:rsidRDefault="00094AB1" w:rsidP="00F92920">
            <w:r>
              <w:t>Symmetrical bodies</w:t>
            </w:r>
          </w:p>
          <w:p w:rsidR="00094AB1" w:rsidRDefault="00094AB1" w:rsidP="00094AB1">
            <w:pPr>
              <w:pStyle w:val="ListParagraph"/>
              <w:numPr>
                <w:ilvl w:val="0"/>
                <w:numId w:val="11"/>
              </w:numPr>
            </w:pPr>
            <w:r>
              <w:t>Make symmetrical body shapes</w:t>
            </w:r>
          </w:p>
          <w:p w:rsidR="00094AB1" w:rsidRDefault="00094AB1" w:rsidP="00094AB1">
            <w:pPr>
              <w:pStyle w:val="ListParagraph"/>
              <w:numPr>
                <w:ilvl w:val="0"/>
                <w:numId w:val="11"/>
              </w:numPr>
            </w:pPr>
            <w:r>
              <w:t xml:space="preserve">Make a shape with </w:t>
            </w:r>
            <w:proofErr w:type="gramStart"/>
            <w:r>
              <w:t>the  body</w:t>
            </w:r>
            <w:proofErr w:type="gramEnd"/>
            <w:r>
              <w:t xml:space="preserve"> and ask students how they can make it symmetrical. </w:t>
            </w:r>
          </w:p>
          <w:p w:rsidR="00094AB1" w:rsidRDefault="00094AB1" w:rsidP="00F92920">
            <w:pPr>
              <w:pStyle w:val="ListParagraph"/>
            </w:pPr>
          </w:p>
          <w:p w:rsidR="00094AB1" w:rsidRDefault="00094AB1" w:rsidP="00F92920">
            <w:r>
              <w:t>Ask students to make symmetrical shapes with a partner</w:t>
            </w:r>
          </w:p>
          <w:p w:rsidR="00094AB1" w:rsidRDefault="00094AB1" w:rsidP="00F92920"/>
        </w:tc>
        <w:tc>
          <w:tcPr>
            <w:tcW w:w="1875" w:type="dxa"/>
          </w:tcPr>
          <w:p w:rsidR="00094AB1" w:rsidRDefault="00094AB1" w:rsidP="00213989">
            <w:r>
              <w:t xml:space="preserve">5 </w:t>
            </w:r>
          </w:p>
        </w:tc>
      </w:tr>
      <w:tr w:rsidR="00094AB1">
        <w:tc>
          <w:tcPr>
            <w:tcW w:w="2802" w:type="dxa"/>
          </w:tcPr>
          <w:p w:rsidR="00094AB1" w:rsidRDefault="00094AB1" w:rsidP="00213989"/>
          <w:p w:rsidR="00094AB1" w:rsidRDefault="00094AB1" w:rsidP="00213989"/>
          <w:p w:rsidR="00094AB1" w:rsidRDefault="00094AB1" w:rsidP="00213989"/>
          <w:p w:rsidR="00094AB1" w:rsidRDefault="00094AB1" w:rsidP="00213989"/>
          <w:p w:rsidR="00094AB1" w:rsidRDefault="00094AB1" w:rsidP="00213989"/>
        </w:tc>
        <w:tc>
          <w:tcPr>
            <w:tcW w:w="9497" w:type="dxa"/>
          </w:tcPr>
          <w:p w:rsidR="00094AB1" w:rsidRDefault="00094AB1" w:rsidP="00A16C51">
            <w:r>
              <w:t xml:space="preserve">Go through activities with the class </w:t>
            </w:r>
          </w:p>
          <w:p w:rsidR="00094AB1" w:rsidRDefault="00094AB1" w:rsidP="00094AB1">
            <w:pPr>
              <w:pStyle w:val="ListParagraph"/>
              <w:numPr>
                <w:ilvl w:val="0"/>
                <w:numId w:val="11"/>
              </w:numPr>
            </w:pPr>
            <w:r>
              <w:t xml:space="preserve">Group 1 – Write their names on a piece of paper and find out which letters have symmetry and which don’t. Demonstrate using Mrs </w:t>
            </w:r>
            <w:proofErr w:type="spellStart"/>
            <w:r>
              <w:t>Ginige</w:t>
            </w:r>
            <w:proofErr w:type="spellEnd"/>
          </w:p>
          <w:p w:rsidR="00094AB1" w:rsidRDefault="00094AB1" w:rsidP="00094AB1">
            <w:pPr>
              <w:pStyle w:val="ListParagraph"/>
              <w:numPr>
                <w:ilvl w:val="0"/>
                <w:numId w:val="11"/>
              </w:numPr>
            </w:pPr>
            <w:r>
              <w:t>Dice Game – with paddle pop sticks – elastic can be a line of symmetry</w:t>
            </w:r>
          </w:p>
          <w:p w:rsidR="00094AB1" w:rsidRDefault="00094AB1" w:rsidP="00094AB1">
            <w:pPr>
              <w:pStyle w:val="ListParagraph"/>
              <w:numPr>
                <w:ilvl w:val="0"/>
                <w:numId w:val="11"/>
              </w:numPr>
            </w:pPr>
            <w:r>
              <w:t xml:space="preserve">Dice Game  - with </w:t>
            </w:r>
            <w:proofErr w:type="spellStart"/>
            <w:r>
              <w:t>geoboards</w:t>
            </w:r>
            <w:proofErr w:type="spellEnd"/>
            <w:r>
              <w:t xml:space="preserve"> – </w:t>
            </w:r>
            <w:proofErr w:type="spellStart"/>
            <w:r>
              <w:t>paddlepop</w:t>
            </w:r>
            <w:proofErr w:type="spellEnd"/>
            <w:r>
              <w:t xml:space="preserve"> stick can be symmetry</w:t>
            </w:r>
          </w:p>
          <w:p w:rsidR="00094AB1" w:rsidRPr="00A6608C" w:rsidRDefault="00094AB1" w:rsidP="00094AB1">
            <w:pPr>
              <w:pStyle w:val="ListParagraph"/>
              <w:numPr>
                <w:ilvl w:val="0"/>
                <w:numId w:val="11"/>
              </w:numPr>
            </w:pPr>
            <w:r>
              <w:t xml:space="preserve">Get a piece of paper and draw a line down the middle. Swap with your partner, asks your partner to make this shape symmetrical. </w:t>
            </w:r>
          </w:p>
        </w:tc>
        <w:tc>
          <w:tcPr>
            <w:tcW w:w="1875" w:type="dxa"/>
          </w:tcPr>
          <w:p w:rsidR="00094AB1" w:rsidRDefault="00094AB1" w:rsidP="00213989">
            <w:r>
              <w:t>30</w:t>
            </w:r>
          </w:p>
        </w:tc>
      </w:tr>
      <w:tr w:rsidR="00094AB1">
        <w:tc>
          <w:tcPr>
            <w:tcW w:w="2802" w:type="dxa"/>
          </w:tcPr>
          <w:p w:rsidR="00094AB1" w:rsidRDefault="00094AB1" w:rsidP="00213989"/>
        </w:tc>
        <w:tc>
          <w:tcPr>
            <w:tcW w:w="9497" w:type="dxa"/>
          </w:tcPr>
          <w:p w:rsidR="00094AB1" w:rsidRDefault="00094AB1" w:rsidP="00A16C51"/>
          <w:p w:rsidR="00094AB1" w:rsidRDefault="00094AB1" w:rsidP="00A16C51">
            <w:r>
              <w:t>Hand Symmetry</w:t>
            </w:r>
          </w:p>
          <w:p w:rsidR="00094AB1" w:rsidRDefault="00094AB1" w:rsidP="00094AB1">
            <w:pPr>
              <w:pStyle w:val="ListParagraph"/>
              <w:numPr>
                <w:ilvl w:val="0"/>
                <w:numId w:val="11"/>
              </w:numPr>
            </w:pPr>
            <w:r>
              <w:t>Side by Side</w:t>
            </w:r>
          </w:p>
          <w:p w:rsidR="00094AB1" w:rsidRDefault="00094AB1" w:rsidP="00094AB1">
            <w:pPr>
              <w:pStyle w:val="ListParagraph"/>
              <w:numPr>
                <w:ilvl w:val="0"/>
                <w:numId w:val="11"/>
              </w:numPr>
            </w:pPr>
            <w:r>
              <w:t>Have students draw their hands side by side</w:t>
            </w:r>
          </w:p>
          <w:p w:rsidR="00094AB1" w:rsidRDefault="00094AB1" w:rsidP="00094AB1">
            <w:pPr>
              <w:pStyle w:val="ListParagraph"/>
              <w:numPr>
                <w:ilvl w:val="0"/>
                <w:numId w:val="11"/>
              </w:numPr>
            </w:pPr>
            <w:r>
              <w:t>Cut out both hands and rearrange they hands along a new line of symmetry.</w:t>
            </w:r>
          </w:p>
        </w:tc>
        <w:tc>
          <w:tcPr>
            <w:tcW w:w="1875" w:type="dxa"/>
          </w:tcPr>
          <w:p w:rsidR="00094AB1" w:rsidRDefault="00094AB1" w:rsidP="00213989">
            <w:r>
              <w:t xml:space="preserve">10 </w:t>
            </w:r>
          </w:p>
        </w:tc>
      </w:tr>
    </w:tbl>
    <w:p w:rsidR="00094AB1" w:rsidRDefault="00094AB1" w:rsidP="00094AB1"/>
    <w:p w:rsidR="00094AB1" w:rsidRDefault="00890948" w:rsidP="005F742B">
      <w:r>
        <w:t>Lesson 5</w:t>
      </w:r>
    </w:p>
    <w:tbl>
      <w:tblPr>
        <w:tblStyle w:val="TableGrid"/>
        <w:tblpPr w:leftFromText="180" w:rightFromText="180" w:vertAnchor="page" w:horzAnchor="page" w:tblpX="1439" w:tblpY="3061"/>
        <w:tblW w:w="0" w:type="auto"/>
        <w:tblLook w:val="04A0"/>
      </w:tblPr>
      <w:tblGrid>
        <w:gridCol w:w="7087"/>
        <w:gridCol w:w="7087"/>
      </w:tblGrid>
      <w:tr w:rsidR="00094AB1" w:rsidRPr="00F500E6" w:rsidTr="00890948">
        <w:tc>
          <w:tcPr>
            <w:tcW w:w="7087" w:type="dxa"/>
          </w:tcPr>
          <w:p w:rsidR="00094AB1" w:rsidRPr="00F500E6" w:rsidRDefault="00094AB1" w:rsidP="00890948">
            <w:r w:rsidRPr="00F500E6">
              <w:t>Stage:</w:t>
            </w:r>
            <w:r>
              <w:t xml:space="preserve"> 1</w:t>
            </w:r>
          </w:p>
        </w:tc>
        <w:tc>
          <w:tcPr>
            <w:tcW w:w="7087" w:type="dxa"/>
          </w:tcPr>
          <w:p w:rsidR="00094AB1" w:rsidRPr="00F500E6" w:rsidRDefault="00094AB1" w:rsidP="00890948">
            <w:r w:rsidRPr="00F500E6">
              <w:t>Topic:</w:t>
            </w:r>
            <w:r>
              <w:t xml:space="preserve">  2D Space</w:t>
            </w:r>
          </w:p>
        </w:tc>
      </w:tr>
      <w:tr w:rsidR="00094AB1" w:rsidRPr="00F500E6" w:rsidTr="00890948">
        <w:tc>
          <w:tcPr>
            <w:tcW w:w="7087" w:type="dxa"/>
          </w:tcPr>
          <w:p w:rsidR="00094AB1" w:rsidRDefault="00094AB1" w:rsidP="00890948">
            <w:r>
              <w:t>Aim:  Introduce students to the concept of corners and angles</w:t>
            </w:r>
          </w:p>
          <w:p w:rsidR="00094AB1" w:rsidRDefault="00094AB1" w:rsidP="00890948">
            <w:r>
              <w:t xml:space="preserve">Objectives: </w:t>
            </w:r>
          </w:p>
          <w:p w:rsidR="00094AB1" w:rsidRDefault="00094AB1" w:rsidP="00890948">
            <w:pPr>
              <w:pStyle w:val="ListParagraph"/>
              <w:numPr>
                <w:ilvl w:val="0"/>
                <w:numId w:val="15"/>
              </w:numPr>
            </w:pPr>
            <w:r>
              <w:t>Understand the size of angles in relation to right angle</w:t>
            </w:r>
          </w:p>
          <w:p w:rsidR="00094AB1" w:rsidRDefault="00094AB1" w:rsidP="00890948">
            <w:pPr>
              <w:pStyle w:val="ListParagraph"/>
              <w:numPr>
                <w:ilvl w:val="0"/>
                <w:numId w:val="15"/>
              </w:numPr>
            </w:pPr>
            <w:r>
              <w:t>Make angle using different materials</w:t>
            </w:r>
          </w:p>
          <w:p w:rsidR="00094AB1" w:rsidRDefault="00094AB1" w:rsidP="00890948">
            <w:pPr>
              <w:pStyle w:val="ListParagraph"/>
              <w:numPr>
                <w:ilvl w:val="0"/>
                <w:numId w:val="15"/>
              </w:numPr>
            </w:pPr>
            <w:r>
              <w:t>Find angles of different sizes in the environment</w:t>
            </w:r>
          </w:p>
          <w:p w:rsidR="00094AB1" w:rsidRPr="00F500E6" w:rsidRDefault="00094AB1" w:rsidP="00890948"/>
        </w:tc>
        <w:tc>
          <w:tcPr>
            <w:tcW w:w="7087" w:type="dxa"/>
          </w:tcPr>
          <w:p w:rsidR="00094AB1" w:rsidRPr="0053014C" w:rsidRDefault="00094AB1" w:rsidP="00890948">
            <w:r w:rsidRPr="0053014C">
              <w:t>Outcomes:</w:t>
            </w:r>
          </w:p>
          <w:p w:rsidR="00094AB1" w:rsidRPr="0053014C" w:rsidRDefault="00094AB1" w:rsidP="00890948">
            <w:pPr>
              <w:autoSpaceDE w:val="0"/>
              <w:autoSpaceDN w:val="0"/>
              <w:adjustRightInd w:val="0"/>
              <w:rPr>
                <w:rFonts w:cs="Weidemann-Bold"/>
                <w:b/>
                <w:bCs/>
                <w:sz w:val="18"/>
                <w:szCs w:val="18"/>
              </w:rPr>
            </w:pPr>
            <w:r w:rsidRPr="0053014C">
              <w:rPr>
                <w:rFonts w:cs="Weidemann-Bold"/>
                <w:b/>
                <w:bCs/>
                <w:sz w:val="18"/>
                <w:szCs w:val="18"/>
              </w:rPr>
              <w:t>SGS1.2</w:t>
            </w:r>
          </w:p>
          <w:p w:rsidR="00094AB1" w:rsidRPr="0053014C" w:rsidRDefault="00094AB1" w:rsidP="00890948">
            <w:pPr>
              <w:autoSpaceDE w:val="0"/>
              <w:autoSpaceDN w:val="0"/>
              <w:adjustRightInd w:val="0"/>
              <w:rPr>
                <w:rFonts w:cs="Weidemann-Book"/>
                <w:sz w:val="18"/>
                <w:szCs w:val="18"/>
              </w:rPr>
            </w:pPr>
            <w:r w:rsidRPr="0053014C">
              <w:rPr>
                <w:rFonts w:cs="Weidemann-Book"/>
                <w:sz w:val="18"/>
                <w:szCs w:val="18"/>
              </w:rPr>
              <w:t>Manipulates, sorts, represents, describes and explores various two-dimensional shapes</w:t>
            </w:r>
          </w:p>
          <w:p w:rsidR="00094AB1" w:rsidRPr="00E528A1" w:rsidRDefault="00094AB1" w:rsidP="00890948">
            <w:pPr>
              <w:pStyle w:val="ListParagraph"/>
              <w:numPr>
                <w:ilvl w:val="0"/>
                <w:numId w:val="14"/>
              </w:numPr>
              <w:autoSpaceDE w:val="0"/>
              <w:autoSpaceDN w:val="0"/>
              <w:adjustRightInd w:val="0"/>
              <w:rPr>
                <w:rFonts w:ascii="Weidemann-Book" w:hAnsi="Weidemann-Book" w:cs="Weidemann-Book"/>
                <w:color w:val="000000"/>
                <w:sz w:val="18"/>
                <w:szCs w:val="18"/>
              </w:rPr>
            </w:pPr>
            <w:proofErr w:type="gramStart"/>
            <w:r w:rsidRPr="0053014C">
              <w:rPr>
                <w:rFonts w:cs="Weidemann-Book"/>
                <w:color w:val="000000"/>
                <w:sz w:val="18"/>
                <w:szCs w:val="18"/>
              </w:rPr>
              <w:t>identifying</w:t>
            </w:r>
            <w:proofErr w:type="gramEnd"/>
            <w:r w:rsidRPr="0053014C">
              <w:rPr>
                <w:rFonts w:cs="Weidemann-Book"/>
                <w:color w:val="000000"/>
                <w:sz w:val="18"/>
                <w:szCs w:val="18"/>
              </w:rPr>
              <w:t xml:space="preserve"> the arms and vertex of the angle in a corner </w:t>
            </w:r>
            <w:r>
              <w:rPr>
                <w:rFonts w:cs="Weidemann-Book"/>
                <w:color w:val="000000"/>
                <w:sz w:val="18"/>
                <w:szCs w:val="18"/>
              </w:rPr>
              <w:t>c</w:t>
            </w:r>
            <w:r w:rsidRPr="0053014C">
              <w:rPr>
                <w:rFonts w:cs="Weidemann-Book"/>
                <w:color w:val="000000"/>
                <w:sz w:val="18"/>
                <w:szCs w:val="18"/>
              </w:rPr>
              <w:t>omparing angles by placing one angle on top of another</w:t>
            </w:r>
          </w:p>
        </w:tc>
      </w:tr>
      <w:tr w:rsidR="00094AB1" w:rsidRPr="00F500E6" w:rsidTr="00890948">
        <w:tc>
          <w:tcPr>
            <w:tcW w:w="14174" w:type="dxa"/>
            <w:gridSpan w:val="2"/>
          </w:tcPr>
          <w:p w:rsidR="00094AB1" w:rsidRDefault="00094AB1" w:rsidP="00890948">
            <w:r w:rsidRPr="00F500E6">
              <w:t>Resources:</w:t>
            </w:r>
          </w:p>
          <w:p w:rsidR="00094AB1" w:rsidRDefault="00094AB1" w:rsidP="00890948">
            <w:pPr>
              <w:pStyle w:val="ListParagraph"/>
              <w:numPr>
                <w:ilvl w:val="0"/>
                <w:numId w:val="14"/>
              </w:numPr>
            </w:pPr>
            <w:r>
              <w:t xml:space="preserve">Cardboard squares </w:t>
            </w:r>
          </w:p>
          <w:p w:rsidR="00094AB1" w:rsidRDefault="00094AB1" w:rsidP="00890948">
            <w:pPr>
              <w:pStyle w:val="ListParagraph"/>
              <w:numPr>
                <w:ilvl w:val="0"/>
                <w:numId w:val="14"/>
              </w:numPr>
            </w:pPr>
            <w:r>
              <w:t>Pattern blocks</w:t>
            </w:r>
          </w:p>
          <w:p w:rsidR="00094AB1" w:rsidRDefault="00094AB1" w:rsidP="00890948">
            <w:pPr>
              <w:pStyle w:val="ListParagraph"/>
              <w:numPr>
                <w:ilvl w:val="0"/>
                <w:numId w:val="14"/>
              </w:numPr>
            </w:pPr>
            <w:proofErr w:type="spellStart"/>
            <w:r>
              <w:t>Pipecleaners</w:t>
            </w:r>
            <w:proofErr w:type="spellEnd"/>
          </w:p>
          <w:p w:rsidR="00094AB1" w:rsidRPr="00F500E6" w:rsidRDefault="00094AB1" w:rsidP="00890948"/>
        </w:tc>
      </w:tr>
    </w:tbl>
    <w:p w:rsidR="00094AB1" w:rsidRDefault="00094AB1" w:rsidP="00890948"/>
    <w:tbl>
      <w:tblPr>
        <w:tblStyle w:val="TableGrid"/>
        <w:tblW w:w="0" w:type="auto"/>
        <w:tblLook w:val="04A0"/>
      </w:tblPr>
      <w:tblGrid>
        <w:gridCol w:w="2802"/>
        <w:gridCol w:w="9497"/>
        <w:gridCol w:w="1875"/>
      </w:tblGrid>
      <w:tr w:rsidR="00094AB1">
        <w:tc>
          <w:tcPr>
            <w:tcW w:w="2802" w:type="dxa"/>
          </w:tcPr>
          <w:p w:rsidR="00094AB1" w:rsidRDefault="00094AB1" w:rsidP="00213989">
            <w:r>
              <w:t>Group Structure</w:t>
            </w:r>
          </w:p>
        </w:tc>
        <w:tc>
          <w:tcPr>
            <w:tcW w:w="9497" w:type="dxa"/>
          </w:tcPr>
          <w:p w:rsidR="00094AB1" w:rsidRDefault="00094AB1" w:rsidP="00213989">
            <w:r>
              <w:t>Content</w:t>
            </w:r>
          </w:p>
        </w:tc>
        <w:tc>
          <w:tcPr>
            <w:tcW w:w="1875" w:type="dxa"/>
          </w:tcPr>
          <w:p w:rsidR="00094AB1" w:rsidRDefault="00094AB1" w:rsidP="00213989">
            <w:r>
              <w:t>Time</w:t>
            </w:r>
          </w:p>
        </w:tc>
      </w:tr>
      <w:tr w:rsidR="00094AB1">
        <w:tc>
          <w:tcPr>
            <w:tcW w:w="2802" w:type="dxa"/>
          </w:tcPr>
          <w:p w:rsidR="00094AB1" w:rsidRDefault="00094AB1" w:rsidP="00213989"/>
          <w:p w:rsidR="00094AB1" w:rsidRDefault="00094AB1" w:rsidP="00A6608C">
            <w:r>
              <w:t>Whole class</w:t>
            </w:r>
          </w:p>
        </w:tc>
        <w:tc>
          <w:tcPr>
            <w:tcW w:w="9497" w:type="dxa"/>
          </w:tcPr>
          <w:p w:rsidR="00094AB1" w:rsidRDefault="00094AB1" w:rsidP="00213989">
            <w:r>
              <w:t>Introduction</w:t>
            </w:r>
          </w:p>
          <w:p w:rsidR="00094AB1" w:rsidRDefault="00094AB1" w:rsidP="00094AB1">
            <w:pPr>
              <w:pStyle w:val="ListParagraph"/>
              <w:numPr>
                <w:ilvl w:val="0"/>
                <w:numId w:val="13"/>
              </w:numPr>
            </w:pPr>
            <w:r>
              <w:t>Ask students to stand in the corners of the room? How do we find a corner? What is a another word for a corner</w:t>
            </w:r>
          </w:p>
          <w:p w:rsidR="00094AB1" w:rsidRDefault="00094AB1" w:rsidP="00E528A1">
            <w:r>
              <w:t>Angle Hunt….</w:t>
            </w:r>
          </w:p>
          <w:p w:rsidR="00094AB1" w:rsidRDefault="00094AB1" w:rsidP="00094AB1">
            <w:pPr>
              <w:pStyle w:val="ListParagraph"/>
              <w:numPr>
                <w:ilvl w:val="1"/>
                <w:numId w:val="13"/>
              </w:numPr>
            </w:pPr>
            <w:r>
              <w:t xml:space="preserve">Ask students to find corners on other things e.g. doors, furniture etc. </w:t>
            </w:r>
          </w:p>
          <w:p w:rsidR="00094AB1" w:rsidRDefault="00094AB1" w:rsidP="00047D3B"/>
        </w:tc>
        <w:tc>
          <w:tcPr>
            <w:tcW w:w="1875" w:type="dxa"/>
          </w:tcPr>
          <w:p w:rsidR="00094AB1" w:rsidRDefault="00094AB1" w:rsidP="00A6608C"/>
          <w:p w:rsidR="00094AB1" w:rsidRDefault="00094AB1" w:rsidP="00A6608C"/>
          <w:p w:rsidR="00094AB1" w:rsidRDefault="00094AB1" w:rsidP="00A6608C">
            <w:r>
              <w:t>5mins</w:t>
            </w:r>
          </w:p>
        </w:tc>
      </w:tr>
      <w:tr w:rsidR="00094AB1">
        <w:tc>
          <w:tcPr>
            <w:tcW w:w="2802" w:type="dxa"/>
          </w:tcPr>
          <w:p w:rsidR="00094AB1" w:rsidRDefault="00094AB1" w:rsidP="00213989"/>
          <w:p w:rsidR="00094AB1" w:rsidRDefault="00094AB1" w:rsidP="00213989"/>
          <w:p w:rsidR="00094AB1" w:rsidRDefault="00094AB1" w:rsidP="00213989"/>
          <w:p w:rsidR="00094AB1" w:rsidRDefault="00094AB1" w:rsidP="00213989">
            <w:r>
              <w:t xml:space="preserve">Pairs </w:t>
            </w:r>
          </w:p>
          <w:p w:rsidR="00094AB1" w:rsidRDefault="00094AB1" w:rsidP="00213989"/>
          <w:p w:rsidR="00094AB1" w:rsidRDefault="00094AB1" w:rsidP="00213989"/>
          <w:p w:rsidR="00094AB1" w:rsidRDefault="00094AB1" w:rsidP="00213989"/>
          <w:p w:rsidR="00094AB1" w:rsidRDefault="00094AB1" w:rsidP="00213989"/>
          <w:p w:rsidR="00094AB1" w:rsidRDefault="00094AB1" w:rsidP="00213989"/>
          <w:p w:rsidR="00094AB1" w:rsidRDefault="00094AB1" w:rsidP="00213989"/>
          <w:p w:rsidR="00094AB1" w:rsidRDefault="00094AB1" w:rsidP="00213989"/>
          <w:p w:rsidR="00094AB1" w:rsidRDefault="00094AB1" w:rsidP="00213989"/>
          <w:p w:rsidR="00094AB1" w:rsidRDefault="00094AB1" w:rsidP="00213989"/>
          <w:p w:rsidR="00094AB1" w:rsidRDefault="00094AB1" w:rsidP="00213989">
            <w:r>
              <w:t>Whole class</w:t>
            </w:r>
          </w:p>
        </w:tc>
        <w:tc>
          <w:tcPr>
            <w:tcW w:w="9497" w:type="dxa"/>
          </w:tcPr>
          <w:p w:rsidR="00094AB1" w:rsidRPr="00E528A1" w:rsidRDefault="00094AB1" w:rsidP="00047D3B">
            <w:pPr>
              <w:autoSpaceDE w:val="0"/>
              <w:autoSpaceDN w:val="0"/>
              <w:adjustRightInd w:val="0"/>
              <w:rPr>
                <w:rFonts w:cs="Weidemann-Bold"/>
                <w:b/>
                <w:bCs/>
                <w:color w:val="000000"/>
                <w:sz w:val="20"/>
                <w:szCs w:val="20"/>
              </w:rPr>
            </w:pPr>
            <w:r w:rsidRPr="00E528A1">
              <w:rPr>
                <w:rFonts w:cs="Weidemann-Bold"/>
                <w:b/>
                <w:bCs/>
                <w:color w:val="000000"/>
                <w:sz w:val="20"/>
                <w:szCs w:val="20"/>
              </w:rPr>
              <w:t>Corners as Angles</w:t>
            </w:r>
          </w:p>
          <w:p w:rsidR="00094AB1" w:rsidRPr="00E528A1" w:rsidRDefault="00094AB1" w:rsidP="00047D3B">
            <w:pPr>
              <w:autoSpaceDE w:val="0"/>
              <w:autoSpaceDN w:val="0"/>
              <w:adjustRightInd w:val="0"/>
              <w:rPr>
                <w:rFonts w:cs="Weidemann-Book"/>
                <w:color w:val="000000"/>
                <w:sz w:val="20"/>
                <w:szCs w:val="20"/>
              </w:rPr>
            </w:pPr>
            <w:r w:rsidRPr="00E528A1">
              <w:rPr>
                <w:rFonts w:cs="Weidemann-Book"/>
                <w:color w:val="000000"/>
                <w:sz w:val="20"/>
                <w:szCs w:val="20"/>
              </w:rPr>
              <w:t xml:space="preserve">Students use one corner of a large cardboard square or rectangle to find other corners of the same size </w:t>
            </w:r>
            <w:proofErr w:type="spellStart"/>
            <w:r w:rsidRPr="00E528A1">
              <w:rPr>
                <w:rFonts w:cs="Weidemann-Book"/>
                <w:color w:val="000000"/>
                <w:sz w:val="20"/>
                <w:szCs w:val="20"/>
              </w:rPr>
              <w:t>eg</w:t>
            </w:r>
            <w:proofErr w:type="spellEnd"/>
            <w:r w:rsidRPr="00E528A1">
              <w:rPr>
                <w:rFonts w:cs="Weidemann-Book"/>
                <w:color w:val="000000"/>
                <w:sz w:val="20"/>
                <w:szCs w:val="20"/>
              </w:rPr>
              <w:t xml:space="preserve"> the corner of the classroom, the corner of a book. </w:t>
            </w:r>
          </w:p>
          <w:p w:rsidR="00094AB1" w:rsidRPr="00E528A1" w:rsidRDefault="00094AB1" w:rsidP="00047D3B">
            <w:pPr>
              <w:autoSpaceDE w:val="0"/>
              <w:autoSpaceDN w:val="0"/>
              <w:adjustRightInd w:val="0"/>
              <w:rPr>
                <w:rFonts w:cs="Weidemann-Book"/>
                <w:color w:val="000000"/>
                <w:sz w:val="20"/>
                <w:szCs w:val="20"/>
              </w:rPr>
            </w:pPr>
          </w:p>
          <w:p w:rsidR="00094AB1" w:rsidRPr="00E528A1" w:rsidRDefault="00094AB1" w:rsidP="00047D3B">
            <w:pPr>
              <w:autoSpaceDE w:val="0"/>
              <w:autoSpaceDN w:val="0"/>
              <w:adjustRightInd w:val="0"/>
              <w:rPr>
                <w:rFonts w:cs="Weidemann-Book"/>
                <w:color w:val="000000"/>
                <w:sz w:val="20"/>
                <w:szCs w:val="20"/>
              </w:rPr>
            </w:pPr>
            <w:r w:rsidRPr="00E528A1">
              <w:rPr>
                <w:rFonts w:cs="Weidemann-Book"/>
                <w:color w:val="000000"/>
                <w:sz w:val="20"/>
                <w:szCs w:val="20"/>
              </w:rPr>
              <w:t xml:space="preserve">Draw this on the board as right angles and label. </w:t>
            </w:r>
          </w:p>
          <w:p w:rsidR="00094AB1" w:rsidRPr="00E528A1" w:rsidRDefault="00094AB1" w:rsidP="00047D3B">
            <w:pPr>
              <w:autoSpaceDE w:val="0"/>
              <w:autoSpaceDN w:val="0"/>
              <w:adjustRightInd w:val="0"/>
              <w:rPr>
                <w:rFonts w:cs="Weidemann-Book"/>
                <w:color w:val="000000"/>
                <w:sz w:val="20"/>
                <w:szCs w:val="20"/>
              </w:rPr>
            </w:pPr>
          </w:p>
          <w:p w:rsidR="00094AB1" w:rsidRPr="00E528A1" w:rsidRDefault="00094AB1" w:rsidP="00047D3B">
            <w:pPr>
              <w:autoSpaceDE w:val="0"/>
              <w:autoSpaceDN w:val="0"/>
              <w:adjustRightInd w:val="0"/>
              <w:rPr>
                <w:rFonts w:cs="Weidemann-Book"/>
                <w:color w:val="000000"/>
                <w:sz w:val="20"/>
                <w:szCs w:val="20"/>
              </w:rPr>
            </w:pPr>
            <w:r>
              <w:rPr>
                <w:rFonts w:cs="Weidemann-Book"/>
                <w:color w:val="000000"/>
                <w:sz w:val="20"/>
                <w:szCs w:val="20"/>
              </w:rPr>
              <w:t xml:space="preserve">They then find angles </w:t>
            </w:r>
            <w:r w:rsidRPr="00E528A1">
              <w:rPr>
                <w:rFonts w:cs="Weidemann-Book"/>
                <w:color w:val="000000"/>
                <w:sz w:val="20"/>
                <w:szCs w:val="20"/>
              </w:rPr>
              <w:t xml:space="preserve">that are smaller or larger than the corner of the square. Demonstrate how to find these shapes by superimposing. Or using their block to </w:t>
            </w:r>
            <w:proofErr w:type="gramStart"/>
            <w:r w:rsidRPr="00E528A1">
              <w:rPr>
                <w:rFonts w:cs="Weidemann-Book"/>
                <w:color w:val="000000"/>
                <w:sz w:val="20"/>
                <w:szCs w:val="20"/>
              </w:rPr>
              <w:t>find  shapes</w:t>
            </w:r>
            <w:proofErr w:type="gramEnd"/>
            <w:r w:rsidRPr="00E528A1">
              <w:rPr>
                <w:rFonts w:cs="Weidemann-Book"/>
                <w:color w:val="000000"/>
                <w:sz w:val="20"/>
                <w:szCs w:val="20"/>
              </w:rPr>
              <w:t xml:space="preserve"> that are smaller and larger. </w:t>
            </w:r>
          </w:p>
          <w:p w:rsidR="00094AB1" w:rsidRPr="00E528A1" w:rsidRDefault="00094AB1" w:rsidP="00047D3B">
            <w:pPr>
              <w:autoSpaceDE w:val="0"/>
              <w:autoSpaceDN w:val="0"/>
              <w:adjustRightInd w:val="0"/>
              <w:rPr>
                <w:rFonts w:cs="Weidemann-Book"/>
                <w:color w:val="000000"/>
                <w:sz w:val="20"/>
                <w:szCs w:val="20"/>
              </w:rPr>
            </w:pPr>
          </w:p>
          <w:p w:rsidR="00094AB1" w:rsidRPr="00E528A1" w:rsidRDefault="00094AB1" w:rsidP="00047D3B">
            <w:pPr>
              <w:autoSpaceDE w:val="0"/>
              <w:autoSpaceDN w:val="0"/>
              <w:adjustRightInd w:val="0"/>
              <w:rPr>
                <w:rFonts w:cs="Weidemann-Bold"/>
                <w:b/>
                <w:bCs/>
                <w:color w:val="000000"/>
                <w:sz w:val="20"/>
                <w:szCs w:val="20"/>
              </w:rPr>
            </w:pPr>
            <w:r w:rsidRPr="00E528A1">
              <w:rPr>
                <w:rFonts w:cs="Weidemann-Book"/>
                <w:color w:val="000000"/>
                <w:sz w:val="20"/>
                <w:szCs w:val="20"/>
              </w:rPr>
              <w:t xml:space="preserve">Create a table to capture this information </w:t>
            </w:r>
          </w:p>
          <w:tbl>
            <w:tblPr>
              <w:tblStyle w:val="TableGrid"/>
              <w:tblW w:w="0" w:type="auto"/>
              <w:tblLook w:val="04A0"/>
            </w:tblPr>
            <w:tblGrid>
              <w:gridCol w:w="3088"/>
              <w:gridCol w:w="3089"/>
              <w:gridCol w:w="3089"/>
            </w:tblGrid>
            <w:tr w:rsidR="00094AB1" w:rsidRPr="00E528A1">
              <w:tc>
                <w:tcPr>
                  <w:tcW w:w="3088" w:type="dxa"/>
                </w:tcPr>
                <w:p w:rsidR="00094AB1" w:rsidRPr="00E528A1" w:rsidRDefault="00094AB1" w:rsidP="00047D3B">
                  <w:pPr>
                    <w:autoSpaceDE w:val="0"/>
                    <w:autoSpaceDN w:val="0"/>
                    <w:adjustRightInd w:val="0"/>
                    <w:rPr>
                      <w:rFonts w:cs="Weidemann-Bold"/>
                      <w:b/>
                      <w:bCs/>
                      <w:color w:val="000000"/>
                      <w:sz w:val="20"/>
                      <w:szCs w:val="20"/>
                    </w:rPr>
                  </w:pPr>
                  <w:r w:rsidRPr="00E528A1">
                    <w:rPr>
                      <w:rFonts w:cs="Weidemann-Bold"/>
                      <w:b/>
                      <w:bCs/>
                      <w:color w:val="000000"/>
                      <w:sz w:val="20"/>
                      <w:szCs w:val="20"/>
                    </w:rPr>
                    <w:t>Smaller than a right angle</w:t>
                  </w:r>
                </w:p>
              </w:tc>
              <w:tc>
                <w:tcPr>
                  <w:tcW w:w="3089" w:type="dxa"/>
                </w:tcPr>
                <w:p w:rsidR="00094AB1" w:rsidRPr="00E528A1" w:rsidRDefault="00094AB1" w:rsidP="00047D3B">
                  <w:pPr>
                    <w:autoSpaceDE w:val="0"/>
                    <w:autoSpaceDN w:val="0"/>
                    <w:adjustRightInd w:val="0"/>
                    <w:rPr>
                      <w:rFonts w:cs="Weidemann-Bold"/>
                      <w:b/>
                      <w:bCs/>
                      <w:color w:val="000000"/>
                      <w:sz w:val="20"/>
                      <w:szCs w:val="20"/>
                    </w:rPr>
                  </w:pPr>
                  <w:r w:rsidRPr="00E528A1">
                    <w:rPr>
                      <w:rFonts w:cs="Weidemann-Bold"/>
                      <w:b/>
                      <w:bCs/>
                      <w:color w:val="000000"/>
                      <w:sz w:val="20"/>
                      <w:szCs w:val="20"/>
                    </w:rPr>
                    <w:t>Right Angle</w:t>
                  </w:r>
                </w:p>
              </w:tc>
              <w:tc>
                <w:tcPr>
                  <w:tcW w:w="3089" w:type="dxa"/>
                </w:tcPr>
                <w:p w:rsidR="00094AB1" w:rsidRPr="00E528A1" w:rsidRDefault="00094AB1" w:rsidP="00047D3B">
                  <w:pPr>
                    <w:autoSpaceDE w:val="0"/>
                    <w:autoSpaceDN w:val="0"/>
                    <w:adjustRightInd w:val="0"/>
                    <w:rPr>
                      <w:rFonts w:cs="Weidemann-Bold"/>
                      <w:b/>
                      <w:bCs/>
                      <w:color w:val="000000"/>
                      <w:sz w:val="20"/>
                      <w:szCs w:val="20"/>
                    </w:rPr>
                  </w:pPr>
                  <w:r w:rsidRPr="00E528A1">
                    <w:rPr>
                      <w:rFonts w:cs="Weidemann-Bold"/>
                      <w:b/>
                      <w:bCs/>
                      <w:color w:val="000000"/>
                      <w:sz w:val="20"/>
                      <w:szCs w:val="20"/>
                    </w:rPr>
                    <w:t>Bigger than a right angle</w:t>
                  </w:r>
                </w:p>
              </w:tc>
            </w:tr>
            <w:tr w:rsidR="00094AB1" w:rsidRPr="00E528A1">
              <w:tc>
                <w:tcPr>
                  <w:tcW w:w="3088" w:type="dxa"/>
                </w:tcPr>
                <w:p w:rsidR="00094AB1" w:rsidRPr="00E528A1" w:rsidRDefault="00094AB1" w:rsidP="00047D3B">
                  <w:pPr>
                    <w:autoSpaceDE w:val="0"/>
                    <w:autoSpaceDN w:val="0"/>
                    <w:adjustRightInd w:val="0"/>
                    <w:rPr>
                      <w:rFonts w:cs="Weidemann-Bold"/>
                      <w:b/>
                      <w:bCs/>
                      <w:color w:val="000000"/>
                      <w:sz w:val="20"/>
                      <w:szCs w:val="20"/>
                    </w:rPr>
                  </w:pPr>
                </w:p>
                <w:p w:rsidR="00094AB1" w:rsidRPr="00E528A1" w:rsidRDefault="00094AB1" w:rsidP="00047D3B">
                  <w:pPr>
                    <w:autoSpaceDE w:val="0"/>
                    <w:autoSpaceDN w:val="0"/>
                    <w:adjustRightInd w:val="0"/>
                    <w:rPr>
                      <w:rFonts w:cs="Weidemann-Bold"/>
                      <w:b/>
                      <w:bCs/>
                      <w:color w:val="000000"/>
                      <w:sz w:val="20"/>
                      <w:szCs w:val="20"/>
                    </w:rPr>
                  </w:pPr>
                </w:p>
                <w:p w:rsidR="00094AB1" w:rsidRPr="00E528A1" w:rsidRDefault="00094AB1" w:rsidP="00047D3B">
                  <w:pPr>
                    <w:autoSpaceDE w:val="0"/>
                    <w:autoSpaceDN w:val="0"/>
                    <w:adjustRightInd w:val="0"/>
                    <w:rPr>
                      <w:rFonts w:cs="Weidemann-Bold"/>
                      <w:b/>
                      <w:bCs/>
                      <w:color w:val="000000"/>
                      <w:sz w:val="20"/>
                      <w:szCs w:val="20"/>
                    </w:rPr>
                  </w:pPr>
                </w:p>
              </w:tc>
              <w:tc>
                <w:tcPr>
                  <w:tcW w:w="3089" w:type="dxa"/>
                </w:tcPr>
                <w:p w:rsidR="00094AB1" w:rsidRPr="00E528A1" w:rsidRDefault="00094AB1" w:rsidP="00047D3B">
                  <w:pPr>
                    <w:autoSpaceDE w:val="0"/>
                    <w:autoSpaceDN w:val="0"/>
                    <w:adjustRightInd w:val="0"/>
                    <w:rPr>
                      <w:rFonts w:cs="Weidemann-Bold"/>
                      <w:b/>
                      <w:bCs/>
                      <w:color w:val="000000"/>
                      <w:sz w:val="20"/>
                      <w:szCs w:val="20"/>
                    </w:rPr>
                  </w:pPr>
                  <w:r w:rsidRPr="00E528A1">
                    <w:rPr>
                      <w:rFonts w:cs="Weidemann-Bold"/>
                      <w:b/>
                      <w:bCs/>
                      <w:color w:val="000000"/>
                      <w:sz w:val="20"/>
                      <w:szCs w:val="20"/>
                    </w:rPr>
                    <w:t>Door</w:t>
                  </w:r>
                </w:p>
                <w:p w:rsidR="00094AB1" w:rsidRPr="00E528A1" w:rsidRDefault="00094AB1" w:rsidP="00047D3B">
                  <w:pPr>
                    <w:autoSpaceDE w:val="0"/>
                    <w:autoSpaceDN w:val="0"/>
                    <w:adjustRightInd w:val="0"/>
                    <w:rPr>
                      <w:rFonts w:cs="Weidemann-Bold"/>
                      <w:b/>
                      <w:bCs/>
                      <w:color w:val="000000"/>
                      <w:sz w:val="20"/>
                      <w:szCs w:val="20"/>
                    </w:rPr>
                  </w:pPr>
                  <w:r w:rsidRPr="00E528A1">
                    <w:rPr>
                      <w:rFonts w:cs="Weidemann-Bold"/>
                      <w:b/>
                      <w:bCs/>
                      <w:color w:val="000000"/>
                      <w:sz w:val="20"/>
                      <w:szCs w:val="20"/>
                    </w:rPr>
                    <w:t xml:space="preserve">Table </w:t>
                  </w:r>
                </w:p>
              </w:tc>
              <w:tc>
                <w:tcPr>
                  <w:tcW w:w="3089" w:type="dxa"/>
                </w:tcPr>
                <w:p w:rsidR="00094AB1" w:rsidRPr="00E528A1" w:rsidRDefault="00094AB1" w:rsidP="00047D3B">
                  <w:pPr>
                    <w:autoSpaceDE w:val="0"/>
                    <w:autoSpaceDN w:val="0"/>
                    <w:adjustRightInd w:val="0"/>
                    <w:rPr>
                      <w:rFonts w:cs="Weidemann-Bold"/>
                      <w:b/>
                      <w:bCs/>
                      <w:color w:val="000000"/>
                      <w:sz w:val="20"/>
                      <w:szCs w:val="20"/>
                    </w:rPr>
                  </w:pPr>
                </w:p>
              </w:tc>
            </w:tr>
          </w:tbl>
          <w:p w:rsidR="00094AB1" w:rsidRPr="00E528A1" w:rsidRDefault="00094AB1" w:rsidP="00047D3B">
            <w:pPr>
              <w:autoSpaceDE w:val="0"/>
              <w:autoSpaceDN w:val="0"/>
              <w:adjustRightInd w:val="0"/>
              <w:rPr>
                <w:rFonts w:cs="Weidemann-Bold"/>
                <w:b/>
                <w:bCs/>
                <w:color w:val="000000"/>
                <w:sz w:val="20"/>
                <w:szCs w:val="20"/>
              </w:rPr>
            </w:pPr>
          </w:p>
          <w:p w:rsidR="00094AB1" w:rsidRPr="00E528A1" w:rsidRDefault="00094AB1" w:rsidP="00047D3B">
            <w:pPr>
              <w:autoSpaceDE w:val="0"/>
              <w:autoSpaceDN w:val="0"/>
              <w:adjustRightInd w:val="0"/>
              <w:rPr>
                <w:rFonts w:cs="Weidemann-Bold"/>
                <w:b/>
                <w:bCs/>
                <w:color w:val="000000"/>
                <w:sz w:val="20"/>
                <w:szCs w:val="20"/>
              </w:rPr>
            </w:pPr>
          </w:p>
          <w:p w:rsidR="00094AB1" w:rsidRPr="00E528A1" w:rsidRDefault="00094AB1" w:rsidP="00047D3B">
            <w:pPr>
              <w:autoSpaceDE w:val="0"/>
              <w:autoSpaceDN w:val="0"/>
              <w:adjustRightInd w:val="0"/>
              <w:rPr>
                <w:rFonts w:cs="Weidemann-Bold"/>
                <w:b/>
                <w:bCs/>
                <w:color w:val="000000"/>
                <w:sz w:val="20"/>
                <w:szCs w:val="20"/>
              </w:rPr>
            </w:pPr>
            <w:r w:rsidRPr="00E528A1">
              <w:rPr>
                <w:rFonts w:cs="Weidemann-Bold"/>
                <w:b/>
                <w:bCs/>
                <w:color w:val="000000"/>
                <w:sz w:val="20"/>
                <w:szCs w:val="20"/>
              </w:rPr>
              <w:t>Part B</w:t>
            </w:r>
          </w:p>
          <w:p w:rsidR="00094AB1" w:rsidRPr="00E528A1" w:rsidRDefault="00094AB1" w:rsidP="00047D3B">
            <w:pPr>
              <w:autoSpaceDE w:val="0"/>
              <w:autoSpaceDN w:val="0"/>
              <w:adjustRightInd w:val="0"/>
              <w:rPr>
                <w:rFonts w:cs="Weidemann-Book"/>
                <w:color w:val="000000"/>
                <w:sz w:val="20"/>
                <w:szCs w:val="20"/>
              </w:rPr>
            </w:pPr>
            <w:r w:rsidRPr="00E528A1">
              <w:rPr>
                <w:rFonts w:cs="Weidemann-Book"/>
                <w:color w:val="000000"/>
                <w:sz w:val="20"/>
                <w:szCs w:val="20"/>
              </w:rPr>
              <w:t xml:space="preserve">In pairs, students are given a selection of regular shapes including squares, rectangles, and triangles to compare the angles at the corners by superimposing one over the other. They could sort the shapes according to the size of the angles </w:t>
            </w:r>
            <w:proofErr w:type="spellStart"/>
            <w:r w:rsidRPr="00E528A1">
              <w:rPr>
                <w:rFonts w:cs="Weidemann-Book"/>
                <w:color w:val="000000"/>
                <w:sz w:val="20"/>
                <w:szCs w:val="20"/>
              </w:rPr>
              <w:t>eg</w:t>
            </w:r>
            <w:proofErr w:type="spellEnd"/>
            <w:r w:rsidRPr="00E528A1">
              <w:rPr>
                <w:rFonts w:cs="Weidemann-Book"/>
                <w:color w:val="000000"/>
                <w:sz w:val="20"/>
                <w:szCs w:val="20"/>
              </w:rPr>
              <w:t xml:space="preserve"> the same as a square, larger than a square, smaller than a square. Students then discuss and record results.</w:t>
            </w:r>
          </w:p>
          <w:p w:rsidR="00094AB1" w:rsidRPr="00E528A1" w:rsidRDefault="00094AB1" w:rsidP="00047D3B">
            <w:pPr>
              <w:autoSpaceDE w:val="0"/>
              <w:autoSpaceDN w:val="0"/>
              <w:adjustRightInd w:val="0"/>
              <w:rPr>
                <w:rFonts w:cs="Weidemann-Bold"/>
                <w:b/>
                <w:bCs/>
                <w:color w:val="000000"/>
                <w:sz w:val="20"/>
                <w:szCs w:val="20"/>
              </w:rPr>
            </w:pPr>
            <w:r>
              <w:rPr>
                <w:rFonts w:cs="Weidemann-Bold"/>
                <w:b/>
                <w:bCs/>
                <w:color w:val="000000"/>
                <w:sz w:val="20"/>
                <w:szCs w:val="20"/>
              </w:rPr>
              <w:t>Class returns back to the floor</w:t>
            </w:r>
            <w:r w:rsidRPr="00E528A1">
              <w:rPr>
                <w:rFonts w:cs="Weidemann-Bold"/>
                <w:b/>
                <w:bCs/>
                <w:color w:val="000000"/>
                <w:sz w:val="20"/>
                <w:szCs w:val="20"/>
              </w:rPr>
              <w:t xml:space="preserve"> </w:t>
            </w:r>
          </w:p>
          <w:p w:rsidR="00094AB1" w:rsidRPr="00E528A1" w:rsidRDefault="00094AB1" w:rsidP="00047D3B">
            <w:pPr>
              <w:autoSpaceDE w:val="0"/>
              <w:autoSpaceDN w:val="0"/>
              <w:adjustRightInd w:val="0"/>
              <w:rPr>
                <w:rFonts w:cs="Weidemann-Book"/>
                <w:color w:val="000000"/>
                <w:sz w:val="20"/>
                <w:szCs w:val="20"/>
              </w:rPr>
            </w:pPr>
            <w:r w:rsidRPr="00E528A1">
              <w:rPr>
                <w:rFonts w:cs="Weidemann-Book"/>
                <w:color w:val="000000"/>
                <w:sz w:val="20"/>
                <w:szCs w:val="20"/>
              </w:rPr>
              <w:t>Possible questions include:</w:t>
            </w:r>
          </w:p>
          <w:p w:rsidR="00094AB1" w:rsidRPr="00E528A1" w:rsidRDefault="00094AB1" w:rsidP="00047D3B">
            <w:pPr>
              <w:autoSpaceDE w:val="0"/>
              <w:autoSpaceDN w:val="0"/>
              <w:adjustRightInd w:val="0"/>
              <w:rPr>
                <w:rFonts w:cs="Weidemann-Book"/>
                <w:color w:val="000000"/>
                <w:sz w:val="20"/>
                <w:szCs w:val="20"/>
              </w:rPr>
            </w:pPr>
            <w:r w:rsidRPr="00E528A1">
              <w:rPr>
                <w:rFonts w:eastAsia="MS Mincho" w:hAnsi="MS Mincho" w:cs="MS Mincho"/>
                <w:color w:val="575757"/>
                <w:sz w:val="20"/>
                <w:szCs w:val="20"/>
              </w:rPr>
              <w:t>❚</w:t>
            </w:r>
            <w:r w:rsidRPr="00E528A1">
              <w:rPr>
                <w:rFonts w:cs="ZapfDingbats"/>
                <w:color w:val="575757"/>
                <w:sz w:val="20"/>
                <w:szCs w:val="20"/>
              </w:rPr>
              <w:t xml:space="preserve"> </w:t>
            </w:r>
            <w:r w:rsidRPr="00E528A1">
              <w:rPr>
                <w:rFonts w:cs="Weidemann-Book"/>
                <w:color w:val="000000"/>
                <w:sz w:val="20"/>
                <w:szCs w:val="20"/>
              </w:rPr>
              <w:t>how can you describe the angles at the corners of each shape?</w:t>
            </w:r>
          </w:p>
          <w:p w:rsidR="00094AB1" w:rsidRPr="00E528A1" w:rsidRDefault="00094AB1" w:rsidP="00047D3B">
            <w:pPr>
              <w:autoSpaceDE w:val="0"/>
              <w:autoSpaceDN w:val="0"/>
              <w:adjustRightInd w:val="0"/>
              <w:rPr>
                <w:rFonts w:cs="Weidemann-Book"/>
                <w:color w:val="000000"/>
                <w:sz w:val="20"/>
                <w:szCs w:val="20"/>
              </w:rPr>
            </w:pPr>
            <w:r w:rsidRPr="00E528A1">
              <w:rPr>
                <w:rFonts w:eastAsia="MS Mincho" w:hAnsi="MS Mincho" w:cs="MS Mincho"/>
                <w:color w:val="575757"/>
                <w:sz w:val="20"/>
                <w:szCs w:val="20"/>
              </w:rPr>
              <w:t>❚</w:t>
            </w:r>
            <w:r w:rsidRPr="00E528A1">
              <w:rPr>
                <w:rFonts w:cs="ZapfDingbats"/>
                <w:color w:val="575757"/>
                <w:sz w:val="20"/>
                <w:szCs w:val="20"/>
              </w:rPr>
              <w:t xml:space="preserve"> </w:t>
            </w:r>
            <w:r w:rsidRPr="00E528A1">
              <w:rPr>
                <w:rFonts w:cs="Weidemann-Book"/>
                <w:color w:val="000000"/>
                <w:sz w:val="20"/>
                <w:szCs w:val="20"/>
              </w:rPr>
              <w:t>are the angles at the corners of each shape the same or different?</w:t>
            </w:r>
          </w:p>
          <w:p w:rsidR="00094AB1" w:rsidRPr="00E528A1" w:rsidRDefault="00094AB1" w:rsidP="00047D3B">
            <w:pPr>
              <w:autoSpaceDE w:val="0"/>
              <w:autoSpaceDN w:val="0"/>
              <w:adjustRightInd w:val="0"/>
              <w:rPr>
                <w:rFonts w:cs="Weidemann-Book"/>
                <w:color w:val="000000"/>
                <w:sz w:val="20"/>
                <w:szCs w:val="20"/>
              </w:rPr>
            </w:pPr>
            <w:r w:rsidRPr="00E528A1">
              <w:rPr>
                <w:rFonts w:eastAsia="MS Mincho" w:hAnsi="MS Mincho" w:cs="MS Mincho"/>
                <w:color w:val="575757"/>
                <w:sz w:val="20"/>
                <w:szCs w:val="20"/>
              </w:rPr>
              <w:t>❚</w:t>
            </w:r>
            <w:r w:rsidRPr="00E528A1">
              <w:rPr>
                <w:rFonts w:cs="ZapfDingbats"/>
                <w:color w:val="575757"/>
                <w:sz w:val="20"/>
                <w:szCs w:val="20"/>
              </w:rPr>
              <w:t xml:space="preserve"> </w:t>
            </w:r>
            <w:r w:rsidRPr="00E528A1">
              <w:rPr>
                <w:rFonts w:cs="Weidemann-Book"/>
                <w:color w:val="000000"/>
                <w:sz w:val="20"/>
                <w:szCs w:val="20"/>
              </w:rPr>
              <w:t>what happens when you place an angle from a square on top of an angle at the corner of a hexagon?</w:t>
            </w:r>
          </w:p>
          <w:p w:rsidR="00094AB1" w:rsidRPr="00E528A1" w:rsidRDefault="00094AB1" w:rsidP="00047D3B">
            <w:pPr>
              <w:rPr>
                <w:sz w:val="20"/>
                <w:szCs w:val="20"/>
              </w:rPr>
            </w:pPr>
            <w:r w:rsidRPr="00E528A1">
              <w:rPr>
                <w:rFonts w:eastAsia="MS Mincho" w:hAnsi="MS Mincho" w:cs="MS Mincho"/>
                <w:color w:val="575757"/>
                <w:sz w:val="20"/>
                <w:szCs w:val="20"/>
              </w:rPr>
              <w:t>❚</w:t>
            </w:r>
            <w:r w:rsidRPr="00E528A1">
              <w:rPr>
                <w:rFonts w:cs="ZapfDingbats"/>
                <w:color w:val="575757"/>
                <w:sz w:val="20"/>
                <w:szCs w:val="20"/>
              </w:rPr>
              <w:t xml:space="preserve"> </w:t>
            </w:r>
            <w:r w:rsidRPr="00E528A1">
              <w:rPr>
                <w:rFonts w:cs="Weidemann-Book"/>
                <w:color w:val="000000"/>
                <w:sz w:val="20"/>
                <w:szCs w:val="20"/>
              </w:rPr>
              <w:t>can you describe the difference?</w:t>
            </w:r>
          </w:p>
        </w:tc>
        <w:tc>
          <w:tcPr>
            <w:tcW w:w="1875" w:type="dxa"/>
          </w:tcPr>
          <w:p w:rsidR="00094AB1" w:rsidRDefault="00094AB1" w:rsidP="00213989"/>
          <w:p w:rsidR="00094AB1" w:rsidRPr="0075087C" w:rsidRDefault="00094AB1" w:rsidP="0075087C"/>
          <w:p w:rsidR="00094AB1" w:rsidRPr="0075087C" w:rsidRDefault="00094AB1" w:rsidP="0075087C"/>
          <w:p w:rsidR="00094AB1" w:rsidRDefault="00094AB1" w:rsidP="0075087C"/>
          <w:p w:rsidR="00094AB1" w:rsidRDefault="00094AB1" w:rsidP="0075087C"/>
          <w:p w:rsidR="00094AB1" w:rsidRDefault="00094AB1" w:rsidP="0075087C"/>
          <w:p w:rsidR="00094AB1" w:rsidRPr="0075087C" w:rsidRDefault="00094AB1" w:rsidP="0075087C">
            <w:r>
              <w:t>20 min</w:t>
            </w:r>
          </w:p>
        </w:tc>
      </w:tr>
      <w:tr w:rsidR="00094AB1">
        <w:tc>
          <w:tcPr>
            <w:tcW w:w="2802" w:type="dxa"/>
          </w:tcPr>
          <w:p w:rsidR="00094AB1" w:rsidRDefault="00094AB1" w:rsidP="00213989"/>
        </w:tc>
        <w:tc>
          <w:tcPr>
            <w:tcW w:w="9497" w:type="dxa"/>
          </w:tcPr>
          <w:p w:rsidR="00094AB1" w:rsidRPr="00E528A1" w:rsidRDefault="00094AB1" w:rsidP="0075087C">
            <w:pPr>
              <w:autoSpaceDE w:val="0"/>
              <w:autoSpaceDN w:val="0"/>
              <w:adjustRightInd w:val="0"/>
              <w:rPr>
                <w:rFonts w:cs="Weidemann-Bold"/>
                <w:b/>
                <w:bCs/>
                <w:color w:val="000000"/>
                <w:sz w:val="20"/>
                <w:szCs w:val="20"/>
              </w:rPr>
            </w:pPr>
            <w:r w:rsidRPr="00E528A1">
              <w:rPr>
                <w:rFonts w:cs="Weidemann-Bold"/>
                <w:b/>
                <w:bCs/>
                <w:color w:val="000000"/>
                <w:sz w:val="20"/>
                <w:szCs w:val="20"/>
              </w:rPr>
              <w:t>Creating Angles</w:t>
            </w:r>
          </w:p>
          <w:p w:rsidR="00094AB1" w:rsidRPr="00E528A1" w:rsidRDefault="00094AB1" w:rsidP="0075087C">
            <w:pPr>
              <w:autoSpaceDE w:val="0"/>
              <w:autoSpaceDN w:val="0"/>
              <w:adjustRightInd w:val="0"/>
              <w:rPr>
                <w:rFonts w:cs="Weidemann-Book"/>
                <w:color w:val="000000"/>
                <w:sz w:val="20"/>
                <w:szCs w:val="20"/>
              </w:rPr>
            </w:pPr>
            <w:r w:rsidRPr="00E528A1">
              <w:rPr>
                <w:rFonts w:cs="Weidemann-Book"/>
                <w:color w:val="000000"/>
                <w:sz w:val="20"/>
                <w:szCs w:val="20"/>
              </w:rPr>
              <w:t xml:space="preserve">Students construct a variety of angles using pipe cleaners. </w:t>
            </w:r>
          </w:p>
          <w:p w:rsidR="00094AB1" w:rsidRPr="00E528A1" w:rsidRDefault="00094AB1" w:rsidP="0075087C">
            <w:pPr>
              <w:autoSpaceDE w:val="0"/>
              <w:autoSpaceDN w:val="0"/>
              <w:adjustRightInd w:val="0"/>
              <w:rPr>
                <w:rFonts w:cs="Weidemann-Book"/>
                <w:color w:val="000000"/>
                <w:sz w:val="20"/>
                <w:szCs w:val="20"/>
              </w:rPr>
            </w:pPr>
            <w:r w:rsidRPr="00E528A1">
              <w:rPr>
                <w:rFonts w:cs="Weidemann-Book"/>
                <w:color w:val="000000"/>
                <w:sz w:val="20"/>
                <w:szCs w:val="20"/>
              </w:rPr>
              <w:t>Students are asked to make:</w:t>
            </w:r>
          </w:p>
          <w:p w:rsidR="00094AB1" w:rsidRPr="00E528A1" w:rsidRDefault="00094AB1" w:rsidP="0075087C">
            <w:pPr>
              <w:autoSpaceDE w:val="0"/>
              <w:autoSpaceDN w:val="0"/>
              <w:adjustRightInd w:val="0"/>
              <w:rPr>
                <w:rFonts w:cs="Weidemann-Book"/>
                <w:color w:val="000000"/>
                <w:sz w:val="20"/>
                <w:szCs w:val="20"/>
              </w:rPr>
            </w:pPr>
            <w:r w:rsidRPr="00E528A1">
              <w:rPr>
                <w:rFonts w:eastAsia="MS Mincho" w:hAnsi="MS Mincho" w:cs="MS Mincho"/>
                <w:color w:val="575757"/>
                <w:sz w:val="20"/>
                <w:szCs w:val="20"/>
              </w:rPr>
              <w:t>❚</w:t>
            </w:r>
            <w:r w:rsidRPr="00E528A1">
              <w:rPr>
                <w:rFonts w:cs="ZapfDingbats"/>
                <w:color w:val="575757"/>
                <w:sz w:val="20"/>
                <w:szCs w:val="20"/>
              </w:rPr>
              <w:t xml:space="preserve"> </w:t>
            </w:r>
            <w:r w:rsidRPr="00E528A1">
              <w:rPr>
                <w:rFonts w:cs="Weidemann-Book"/>
                <w:color w:val="000000"/>
                <w:sz w:val="20"/>
                <w:szCs w:val="20"/>
              </w:rPr>
              <w:t>an angle and then make one that is smaller and one that is larger</w:t>
            </w:r>
          </w:p>
          <w:p w:rsidR="00094AB1" w:rsidRPr="00E528A1" w:rsidRDefault="00094AB1" w:rsidP="0075087C">
            <w:pPr>
              <w:autoSpaceDE w:val="0"/>
              <w:autoSpaceDN w:val="0"/>
              <w:adjustRightInd w:val="0"/>
              <w:rPr>
                <w:rFonts w:cs="Weidemann-Book"/>
                <w:color w:val="000000"/>
                <w:sz w:val="20"/>
                <w:szCs w:val="20"/>
              </w:rPr>
            </w:pPr>
            <w:r w:rsidRPr="00E528A1">
              <w:rPr>
                <w:rFonts w:eastAsia="MS Mincho" w:hAnsi="MS Mincho" w:cs="MS Mincho"/>
                <w:color w:val="575757"/>
                <w:sz w:val="20"/>
                <w:szCs w:val="20"/>
              </w:rPr>
              <w:t>❚</w:t>
            </w:r>
            <w:r w:rsidRPr="00E528A1">
              <w:rPr>
                <w:rFonts w:cs="ZapfDingbats"/>
                <w:color w:val="575757"/>
                <w:sz w:val="20"/>
                <w:szCs w:val="20"/>
              </w:rPr>
              <w:t xml:space="preserve"> </w:t>
            </w:r>
            <w:r w:rsidRPr="00E528A1">
              <w:rPr>
                <w:rFonts w:cs="Weidemann-Book"/>
                <w:color w:val="000000"/>
                <w:sz w:val="20"/>
                <w:szCs w:val="20"/>
              </w:rPr>
              <w:t>an angle that looks like the corner of a square</w:t>
            </w:r>
          </w:p>
          <w:p w:rsidR="00094AB1" w:rsidRPr="00E528A1" w:rsidRDefault="00094AB1" w:rsidP="0075087C">
            <w:pPr>
              <w:autoSpaceDE w:val="0"/>
              <w:autoSpaceDN w:val="0"/>
              <w:adjustRightInd w:val="0"/>
              <w:rPr>
                <w:rFonts w:cs="Weidemann-Book"/>
                <w:color w:val="000000"/>
                <w:sz w:val="20"/>
                <w:szCs w:val="20"/>
              </w:rPr>
            </w:pPr>
            <w:r w:rsidRPr="00E528A1">
              <w:rPr>
                <w:rFonts w:eastAsia="MS Mincho" w:hAnsi="MS Mincho" w:cs="MS Mincho"/>
                <w:color w:val="575757"/>
                <w:sz w:val="20"/>
                <w:szCs w:val="20"/>
              </w:rPr>
              <w:t>❚</w:t>
            </w:r>
            <w:r w:rsidRPr="00E528A1">
              <w:rPr>
                <w:rFonts w:cs="ZapfDingbats"/>
                <w:color w:val="575757"/>
                <w:sz w:val="20"/>
                <w:szCs w:val="20"/>
              </w:rPr>
              <w:t xml:space="preserve"> </w:t>
            </w:r>
            <w:r w:rsidRPr="00E528A1">
              <w:rPr>
                <w:rFonts w:cs="Weidemann-Book"/>
                <w:color w:val="000000"/>
                <w:sz w:val="20"/>
                <w:szCs w:val="20"/>
              </w:rPr>
              <w:t>angles of the same size but with arms of various lengths</w:t>
            </w:r>
          </w:p>
          <w:p w:rsidR="00094AB1" w:rsidRPr="00E528A1" w:rsidRDefault="00094AB1" w:rsidP="0075087C">
            <w:pPr>
              <w:autoSpaceDE w:val="0"/>
              <w:autoSpaceDN w:val="0"/>
              <w:adjustRightInd w:val="0"/>
              <w:rPr>
                <w:rFonts w:cs="Weidemann-Book"/>
                <w:color w:val="000000"/>
                <w:sz w:val="20"/>
                <w:szCs w:val="20"/>
              </w:rPr>
            </w:pPr>
            <w:r w:rsidRPr="00E528A1">
              <w:rPr>
                <w:rFonts w:eastAsia="MS Mincho" w:hAnsi="MS Mincho" w:cs="MS Mincho"/>
                <w:color w:val="575757"/>
                <w:sz w:val="20"/>
                <w:szCs w:val="20"/>
              </w:rPr>
              <w:t>❚</w:t>
            </w:r>
            <w:r w:rsidRPr="00E528A1">
              <w:rPr>
                <w:rFonts w:cs="ZapfDingbats"/>
                <w:color w:val="575757"/>
                <w:sz w:val="20"/>
                <w:szCs w:val="20"/>
              </w:rPr>
              <w:t xml:space="preserve"> </w:t>
            </w:r>
            <w:r w:rsidRPr="00E528A1">
              <w:rPr>
                <w:rFonts w:cs="Weidemann-Book"/>
                <w:color w:val="000000"/>
                <w:sz w:val="20"/>
                <w:szCs w:val="20"/>
              </w:rPr>
              <w:t>an angle that looks like one made by another student.</w:t>
            </w:r>
          </w:p>
          <w:p w:rsidR="00094AB1" w:rsidRPr="00E528A1" w:rsidRDefault="00094AB1" w:rsidP="0075087C">
            <w:pPr>
              <w:autoSpaceDE w:val="0"/>
              <w:autoSpaceDN w:val="0"/>
              <w:adjustRightInd w:val="0"/>
              <w:rPr>
                <w:rFonts w:cs="Weidemann-Book"/>
                <w:color w:val="000000"/>
                <w:sz w:val="20"/>
                <w:szCs w:val="20"/>
              </w:rPr>
            </w:pPr>
          </w:p>
          <w:p w:rsidR="00094AB1" w:rsidRPr="00E528A1" w:rsidRDefault="00094AB1" w:rsidP="0075087C">
            <w:pPr>
              <w:autoSpaceDE w:val="0"/>
              <w:autoSpaceDN w:val="0"/>
              <w:adjustRightInd w:val="0"/>
              <w:rPr>
                <w:rFonts w:cs="Weidemann-Bold"/>
                <w:b/>
                <w:bCs/>
                <w:color w:val="000000"/>
                <w:sz w:val="20"/>
                <w:szCs w:val="20"/>
              </w:rPr>
            </w:pPr>
            <w:r w:rsidRPr="00E528A1">
              <w:rPr>
                <w:rFonts w:cs="Weidemann-Book"/>
                <w:color w:val="000000"/>
                <w:sz w:val="20"/>
                <w:szCs w:val="20"/>
              </w:rPr>
              <w:t xml:space="preserve">Ask student to copy these into their books. </w:t>
            </w:r>
          </w:p>
        </w:tc>
        <w:tc>
          <w:tcPr>
            <w:tcW w:w="1875" w:type="dxa"/>
          </w:tcPr>
          <w:p w:rsidR="00094AB1" w:rsidRDefault="00094AB1" w:rsidP="00213989"/>
        </w:tc>
      </w:tr>
    </w:tbl>
    <w:p w:rsidR="00094AB1" w:rsidRDefault="00094AB1" w:rsidP="00094AB1"/>
    <w:tbl>
      <w:tblPr>
        <w:tblStyle w:val="TableGrid"/>
        <w:tblpPr w:leftFromText="180" w:rightFromText="180" w:tblpY="840"/>
        <w:tblW w:w="0" w:type="auto"/>
        <w:tblLook w:val="04A0"/>
      </w:tblPr>
      <w:tblGrid>
        <w:gridCol w:w="7087"/>
        <w:gridCol w:w="7087"/>
      </w:tblGrid>
      <w:tr w:rsidR="00094AB1" w:rsidRPr="00430ED9">
        <w:tc>
          <w:tcPr>
            <w:tcW w:w="7087" w:type="dxa"/>
          </w:tcPr>
          <w:p w:rsidR="00094AB1" w:rsidRPr="00430ED9" w:rsidRDefault="00094AB1" w:rsidP="00213989">
            <w:pPr>
              <w:rPr>
                <w:sz w:val="20"/>
                <w:szCs w:val="20"/>
              </w:rPr>
            </w:pPr>
            <w:r w:rsidRPr="00430ED9">
              <w:rPr>
                <w:sz w:val="20"/>
                <w:szCs w:val="20"/>
              </w:rPr>
              <w:t>Stage: 1</w:t>
            </w:r>
          </w:p>
        </w:tc>
        <w:tc>
          <w:tcPr>
            <w:tcW w:w="7087" w:type="dxa"/>
          </w:tcPr>
          <w:p w:rsidR="00094AB1" w:rsidRPr="00430ED9" w:rsidRDefault="00094AB1" w:rsidP="00DA210F">
            <w:pPr>
              <w:rPr>
                <w:sz w:val="20"/>
                <w:szCs w:val="20"/>
              </w:rPr>
            </w:pPr>
            <w:r w:rsidRPr="00430ED9">
              <w:rPr>
                <w:sz w:val="20"/>
                <w:szCs w:val="20"/>
              </w:rPr>
              <w:t>Topic: 2D Space</w:t>
            </w:r>
          </w:p>
        </w:tc>
      </w:tr>
      <w:tr w:rsidR="00094AB1" w:rsidRPr="00430ED9">
        <w:tc>
          <w:tcPr>
            <w:tcW w:w="7087" w:type="dxa"/>
          </w:tcPr>
          <w:p w:rsidR="00094AB1" w:rsidRPr="00430ED9" w:rsidRDefault="00094AB1" w:rsidP="00213989">
            <w:pPr>
              <w:rPr>
                <w:sz w:val="20"/>
                <w:szCs w:val="20"/>
              </w:rPr>
            </w:pPr>
            <w:r w:rsidRPr="00430ED9">
              <w:rPr>
                <w:sz w:val="20"/>
                <w:szCs w:val="20"/>
              </w:rPr>
              <w:t>Aim: Recognise that shapes can move from one place to another in three specific ways “ flip”, slide and turn</w:t>
            </w:r>
          </w:p>
          <w:p w:rsidR="00094AB1" w:rsidRPr="00430ED9" w:rsidRDefault="00094AB1" w:rsidP="00213989">
            <w:pPr>
              <w:rPr>
                <w:sz w:val="20"/>
                <w:szCs w:val="20"/>
              </w:rPr>
            </w:pPr>
          </w:p>
          <w:p w:rsidR="00094AB1" w:rsidRPr="00430ED9" w:rsidRDefault="00094AB1" w:rsidP="00213989">
            <w:pPr>
              <w:rPr>
                <w:sz w:val="20"/>
                <w:szCs w:val="20"/>
              </w:rPr>
            </w:pPr>
            <w:r w:rsidRPr="00430ED9">
              <w:rPr>
                <w:sz w:val="20"/>
                <w:szCs w:val="20"/>
              </w:rPr>
              <w:t xml:space="preserve">Objectives: </w:t>
            </w:r>
          </w:p>
          <w:p w:rsidR="00094AB1" w:rsidRDefault="00094AB1" w:rsidP="00094AB1">
            <w:pPr>
              <w:pStyle w:val="ListParagraph"/>
              <w:numPr>
                <w:ilvl w:val="0"/>
                <w:numId w:val="19"/>
              </w:numPr>
              <w:rPr>
                <w:sz w:val="20"/>
                <w:szCs w:val="20"/>
              </w:rPr>
            </w:pPr>
            <w:r>
              <w:rPr>
                <w:sz w:val="20"/>
                <w:szCs w:val="20"/>
              </w:rPr>
              <w:t xml:space="preserve">Understand the words, flip, slide and rotate </w:t>
            </w:r>
          </w:p>
          <w:p w:rsidR="00094AB1" w:rsidRPr="00901C8C" w:rsidRDefault="00094AB1" w:rsidP="00094AB1">
            <w:pPr>
              <w:pStyle w:val="ListParagraph"/>
              <w:numPr>
                <w:ilvl w:val="0"/>
                <w:numId w:val="19"/>
              </w:numPr>
              <w:rPr>
                <w:sz w:val="20"/>
                <w:szCs w:val="20"/>
              </w:rPr>
            </w:pPr>
            <w:r>
              <w:rPr>
                <w:sz w:val="20"/>
                <w:szCs w:val="20"/>
              </w:rPr>
              <w:t xml:space="preserve">Flip, slide and turn simple 2D shapes. </w:t>
            </w:r>
          </w:p>
        </w:tc>
        <w:tc>
          <w:tcPr>
            <w:tcW w:w="7087" w:type="dxa"/>
          </w:tcPr>
          <w:p w:rsidR="00094AB1" w:rsidRPr="00430ED9" w:rsidRDefault="00094AB1" w:rsidP="00213989">
            <w:pPr>
              <w:rPr>
                <w:sz w:val="20"/>
                <w:szCs w:val="20"/>
              </w:rPr>
            </w:pPr>
            <w:r w:rsidRPr="00430ED9">
              <w:rPr>
                <w:sz w:val="20"/>
                <w:szCs w:val="20"/>
              </w:rPr>
              <w:t>Outcomes:</w:t>
            </w:r>
          </w:p>
          <w:p w:rsidR="00094AB1" w:rsidRPr="00430ED9" w:rsidRDefault="00094AB1" w:rsidP="004B2C99">
            <w:pPr>
              <w:autoSpaceDE w:val="0"/>
              <w:autoSpaceDN w:val="0"/>
              <w:adjustRightInd w:val="0"/>
              <w:rPr>
                <w:rFonts w:cs="Weidemann-Bold"/>
                <w:bCs/>
                <w:sz w:val="20"/>
                <w:szCs w:val="20"/>
              </w:rPr>
            </w:pPr>
            <w:r w:rsidRPr="00430ED9">
              <w:rPr>
                <w:rFonts w:cs="Weidemann-Bold"/>
                <w:bCs/>
                <w:sz w:val="20"/>
                <w:szCs w:val="20"/>
              </w:rPr>
              <w:t>SGS1.2</w:t>
            </w:r>
          </w:p>
          <w:p w:rsidR="00094AB1" w:rsidRPr="00430ED9" w:rsidRDefault="00094AB1" w:rsidP="004B2C99">
            <w:pPr>
              <w:autoSpaceDE w:val="0"/>
              <w:autoSpaceDN w:val="0"/>
              <w:adjustRightInd w:val="0"/>
              <w:rPr>
                <w:rFonts w:cs="Weidemann-Book"/>
                <w:sz w:val="20"/>
                <w:szCs w:val="20"/>
              </w:rPr>
            </w:pPr>
            <w:r w:rsidRPr="00430ED9">
              <w:rPr>
                <w:rFonts w:cs="Weidemann-Book"/>
                <w:sz w:val="20"/>
                <w:szCs w:val="20"/>
              </w:rPr>
              <w:t>Manipulates, sorts, represents, describes and explores various</w:t>
            </w:r>
          </w:p>
          <w:p w:rsidR="00094AB1" w:rsidRPr="00430ED9" w:rsidRDefault="00094AB1" w:rsidP="004B2C99">
            <w:pPr>
              <w:autoSpaceDE w:val="0"/>
              <w:autoSpaceDN w:val="0"/>
              <w:adjustRightInd w:val="0"/>
              <w:rPr>
                <w:rFonts w:cs="Weidemann-Book"/>
                <w:sz w:val="20"/>
                <w:szCs w:val="20"/>
              </w:rPr>
            </w:pPr>
            <w:proofErr w:type="gramStart"/>
            <w:r w:rsidRPr="00430ED9">
              <w:rPr>
                <w:rFonts w:cs="Weidemann-Book"/>
                <w:sz w:val="20"/>
                <w:szCs w:val="20"/>
              </w:rPr>
              <w:t>two</w:t>
            </w:r>
            <w:proofErr w:type="gramEnd"/>
            <w:r w:rsidRPr="00430ED9">
              <w:rPr>
                <w:rFonts w:cs="Weidemann-Book"/>
                <w:sz w:val="20"/>
                <w:szCs w:val="20"/>
              </w:rPr>
              <w:t>-dimensional shapes</w:t>
            </w:r>
          </w:p>
          <w:p w:rsidR="00094AB1" w:rsidRPr="00430ED9" w:rsidRDefault="00094AB1" w:rsidP="00094AB1">
            <w:pPr>
              <w:pStyle w:val="ListParagraph"/>
              <w:numPr>
                <w:ilvl w:val="0"/>
                <w:numId w:val="16"/>
              </w:numPr>
              <w:autoSpaceDE w:val="0"/>
              <w:autoSpaceDN w:val="0"/>
              <w:adjustRightInd w:val="0"/>
              <w:rPr>
                <w:rFonts w:cs="Weidemann-Book"/>
                <w:sz w:val="20"/>
                <w:szCs w:val="20"/>
              </w:rPr>
            </w:pPr>
            <w:proofErr w:type="gramStart"/>
            <w:r w:rsidRPr="00430ED9">
              <w:rPr>
                <w:rFonts w:cs="Weidemann-Book"/>
                <w:sz w:val="20"/>
                <w:szCs w:val="20"/>
              </w:rPr>
              <w:t>making</w:t>
            </w:r>
            <w:proofErr w:type="gramEnd"/>
            <w:r w:rsidRPr="00430ED9">
              <w:rPr>
                <w:rFonts w:cs="Weidemann-Book"/>
                <w:sz w:val="20"/>
                <w:szCs w:val="20"/>
              </w:rPr>
              <w:t xml:space="preserve"> tessellating designs by flipping, sliding and turning</w:t>
            </w:r>
          </w:p>
          <w:p w:rsidR="00094AB1" w:rsidRPr="00430ED9" w:rsidRDefault="00094AB1" w:rsidP="004B2C99">
            <w:pPr>
              <w:autoSpaceDE w:val="0"/>
              <w:autoSpaceDN w:val="0"/>
              <w:adjustRightInd w:val="0"/>
              <w:rPr>
                <w:rFonts w:cs="Weidemann-Book"/>
                <w:sz w:val="20"/>
                <w:szCs w:val="20"/>
              </w:rPr>
            </w:pPr>
            <w:proofErr w:type="gramStart"/>
            <w:r w:rsidRPr="00430ED9">
              <w:rPr>
                <w:rFonts w:cs="Weidemann-Book"/>
                <w:sz w:val="20"/>
                <w:szCs w:val="20"/>
              </w:rPr>
              <w:t>a</w:t>
            </w:r>
            <w:proofErr w:type="gramEnd"/>
            <w:r w:rsidRPr="00430ED9">
              <w:rPr>
                <w:rFonts w:cs="Weidemann-Book"/>
                <w:sz w:val="20"/>
                <w:szCs w:val="20"/>
              </w:rPr>
              <w:t xml:space="preserve"> two-dimensional shape</w:t>
            </w:r>
          </w:p>
          <w:p w:rsidR="00094AB1" w:rsidRPr="00430ED9" w:rsidRDefault="00094AB1" w:rsidP="00094AB1">
            <w:pPr>
              <w:pStyle w:val="ListParagraph"/>
              <w:numPr>
                <w:ilvl w:val="0"/>
                <w:numId w:val="16"/>
              </w:numPr>
              <w:autoSpaceDE w:val="0"/>
              <w:autoSpaceDN w:val="0"/>
              <w:adjustRightInd w:val="0"/>
              <w:rPr>
                <w:rFonts w:cs="Weidemann-Book"/>
                <w:sz w:val="20"/>
                <w:szCs w:val="20"/>
              </w:rPr>
            </w:pPr>
            <w:proofErr w:type="gramStart"/>
            <w:r w:rsidRPr="00430ED9">
              <w:rPr>
                <w:rFonts w:cs="Weidemann-Book"/>
                <w:sz w:val="20"/>
                <w:szCs w:val="20"/>
              </w:rPr>
              <w:t>describe</w:t>
            </w:r>
            <w:proofErr w:type="gramEnd"/>
            <w:r w:rsidRPr="00430ED9">
              <w:rPr>
                <w:rFonts w:cs="Weidemann-Book"/>
                <w:sz w:val="20"/>
                <w:szCs w:val="20"/>
              </w:rPr>
              <w:t xml:space="preserve"> the movement of a shape as a single flip, slide or</w:t>
            </w:r>
          </w:p>
          <w:p w:rsidR="00094AB1" w:rsidRPr="00430ED9" w:rsidRDefault="00094AB1" w:rsidP="004B2C99">
            <w:pPr>
              <w:autoSpaceDE w:val="0"/>
              <w:autoSpaceDN w:val="0"/>
              <w:adjustRightInd w:val="0"/>
              <w:rPr>
                <w:rFonts w:cs="Weidemann-Book"/>
                <w:sz w:val="20"/>
                <w:szCs w:val="20"/>
              </w:rPr>
            </w:pPr>
            <w:proofErr w:type="gramStart"/>
            <w:r w:rsidRPr="00430ED9">
              <w:rPr>
                <w:rFonts w:cs="Weidemann-Book"/>
                <w:sz w:val="20"/>
                <w:szCs w:val="20"/>
              </w:rPr>
              <w:t>turn</w:t>
            </w:r>
            <w:proofErr w:type="gramEnd"/>
            <w:r w:rsidRPr="00430ED9">
              <w:rPr>
                <w:rFonts w:cs="Weidemann-Book"/>
                <w:sz w:val="20"/>
                <w:szCs w:val="20"/>
              </w:rPr>
              <w:t xml:space="preserve"> (</w:t>
            </w:r>
            <w:r w:rsidRPr="00430ED9">
              <w:rPr>
                <w:rFonts w:cs="Weidemann-BookItalic"/>
                <w:i/>
                <w:iCs/>
                <w:sz w:val="20"/>
                <w:szCs w:val="20"/>
              </w:rPr>
              <w:t>Communicating</w:t>
            </w:r>
            <w:r w:rsidRPr="00430ED9">
              <w:rPr>
                <w:rFonts w:cs="Weidemann-Book"/>
                <w:sz w:val="20"/>
                <w:szCs w:val="20"/>
              </w:rPr>
              <w:t>)</w:t>
            </w:r>
          </w:p>
          <w:p w:rsidR="00094AB1" w:rsidRPr="00430ED9" w:rsidRDefault="00094AB1" w:rsidP="00094AB1">
            <w:pPr>
              <w:pStyle w:val="ListParagraph"/>
              <w:numPr>
                <w:ilvl w:val="0"/>
                <w:numId w:val="16"/>
              </w:numPr>
              <w:autoSpaceDE w:val="0"/>
              <w:autoSpaceDN w:val="0"/>
              <w:adjustRightInd w:val="0"/>
              <w:rPr>
                <w:rFonts w:cs="Weidemann-Book"/>
                <w:sz w:val="20"/>
                <w:szCs w:val="20"/>
              </w:rPr>
            </w:pPr>
            <w:proofErr w:type="gramStart"/>
            <w:r w:rsidRPr="00430ED9">
              <w:rPr>
                <w:rFonts w:cs="Weidemann-Book"/>
                <w:sz w:val="20"/>
                <w:szCs w:val="20"/>
              </w:rPr>
              <w:t>recognise</w:t>
            </w:r>
            <w:proofErr w:type="gramEnd"/>
            <w:r w:rsidRPr="00430ED9">
              <w:rPr>
                <w:rFonts w:cs="Weidemann-Book"/>
                <w:sz w:val="20"/>
                <w:szCs w:val="20"/>
              </w:rPr>
              <w:t xml:space="preserve"> that the name of a shape doesn’t change by</w:t>
            </w:r>
          </w:p>
          <w:p w:rsidR="00094AB1" w:rsidRPr="00430ED9" w:rsidRDefault="00094AB1" w:rsidP="004B2C99">
            <w:pPr>
              <w:autoSpaceDE w:val="0"/>
              <w:autoSpaceDN w:val="0"/>
              <w:adjustRightInd w:val="0"/>
              <w:rPr>
                <w:rFonts w:cs="Weidemann-Book"/>
                <w:sz w:val="20"/>
                <w:szCs w:val="20"/>
              </w:rPr>
            </w:pPr>
            <w:proofErr w:type="gramStart"/>
            <w:r w:rsidRPr="00430ED9">
              <w:rPr>
                <w:rFonts w:cs="Weidemann-Book"/>
                <w:sz w:val="20"/>
                <w:szCs w:val="20"/>
              </w:rPr>
              <w:t>changing</w:t>
            </w:r>
            <w:proofErr w:type="gramEnd"/>
            <w:r w:rsidRPr="00430ED9">
              <w:rPr>
                <w:rFonts w:cs="Weidemann-Book"/>
                <w:sz w:val="20"/>
                <w:szCs w:val="20"/>
              </w:rPr>
              <w:t xml:space="preserve"> its orientation in space (</w:t>
            </w:r>
            <w:r w:rsidRPr="00430ED9">
              <w:rPr>
                <w:rFonts w:cs="Weidemann-BookItalic"/>
                <w:i/>
                <w:iCs/>
                <w:sz w:val="20"/>
                <w:szCs w:val="20"/>
              </w:rPr>
              <w:t>Reflecting</w:t>
            </w:r>
            <w:r w:rsidRPr="00430ED9">
              <w:rPr>
                <w:rFonts w:cs="Weidemann-Book"/>
                <w:sz w:val="20"/>
                <w:szCs w:val="20"/>
              </w:rPr>
              <w:t>)</w:t>
            </w:r>
          </w:p>
          <w:p w:rsidR="00094AB1" w:rsidRPr="00430ED9" w:rsidRDefault="00094AB1" w:rsidP="004B2C99">
            <w:pPr>
              <w:autoSpaceDE w:val="0"/>
              <w:autoSpaceDN w:val="0"/>
              <w:adjustRightInd w:val="0"/>
              <w:rPr>
                <w:sz w:val="20"/>
                <w:szCs w:val="20"/>
              </w:rPr>
            </w:pPr>
          </w:p>
        </w:tc>
      </w:tr>
      <w:tr w:rsidR="00094AB1" w:rsidRPr="00430ED9">
        <w:tc>
          <w:tcPr>
            <w:tcW w:w="14174" w:type="dxa"/>
            <w:gridSpan w:val="2"/>
          </w:tcPr>
          <w:p w:rsidR="00094AB1" w:rsidRPr="00430ED9" w:rsidRDefault="00094AB1" w:rsidP="00213989">
            <w:pPr>
              <w:rPr>
                <w:sz w:val="20"/>
                <w:szCs w:val="20"/>
              </w:rPr>
            </w:pPr>
            <w:r w:rsidRPr="00430ED9">
              <w:rPr>
                <w:sz w:val="20"/>
                <w:szCs w:val="20"/>
              </w:rPr>
              <w:t>Resources:</w:t>
            </w:r>
          </w:p>
          <w:p w:rsidR="00094AB1" w:rsidRPr="00430ED9" w:rsidRDefault="00094AB1" w:rsidP="00213989">
            <w:pPr>
              <w:rPr>
                <w:sz w:val="20"/>
                <w:szCs w:val="20"/>
              </w:rPr>
            </w:pPr>
            <w:r w:rsidRPr="00430ED9">
              <w:rPr>
                <w:sz w:val="20"/>
                <w:szCs w:val="20"/>
              </w:rPr>
              <w:t>Arrows</w:t>
            </w:r>
          </w:p>
          <w:p w:rsidR="00094AB1" w:rsidRDefault="00094AB1" w:rsidP="00213989">
            <w:pPr>
              <w:rPr>
                <w:sz w:val="20"/>
                <w:szCs w:val="20"/>
              </w:rPr>
            </w:pPr>
            <w:r w:rsidRPr="00430ED9">
              <w:rPr>
                <w:sz w:val="20"/>
                <w:szCs w:val="20"/>
              </w:rPr>
              <w:t>Blue tack</w:t>
            </w:r>
          </w:p>
          <w:p w:rsidR="00094AB1" w:rsidRDefault="00094AB1" w:rsidP="00213989">
            <w:pPr>
              <w:rPr>
                <w:sz w:val="20"/>
                <w:szCs w:val="20"/>
              </w:rPr>
            </w:pPr>
            <w:proofErr w:type="spellStart"/>
            <w:r>
              <w:rPr>
                <w:sz w:val="20"/>
                <w:szCs w:val="20"/>
              </w:rPr>
              <w:t>Geoboards</w:t>
            </w:r>
            <w:proofErr w:type="spellEnd"/>
          </w:p>
          <w:p w:rsidR="00094AB1" w:rsidRDefault="00094AB1" w:rsidP="00213989">
            <w:pPr>
              <w:rPr>
                <w:sz w:val="20"/>
                <w:szCs w:val="20"/>
              </w:rPr>
            </w:pPr>
            <w:r>
              <w:rPr>
                <w:sz w:val="20"/>
                <w:szCs w:val="20"/>
              </w:rPr>
              <w:t>Pattern blocks</w:t>
            </w:r>
          </w:p>
          <w:p w:rsidR="00094AB1" w:rsidRDefault="00094AB1" w:rsidP="00213989">
            <w:pPr>
              <w:rPr>
                <w:sz w:val="20"/>
                <w:szCs w:val="20"/>
              </w:rPr>
            </w:pPr>
            <w:r>
              <w:rPr>
                <w:sz w:val="20"/>
                <w:szCs w:val="20"/>
              </w:rPr>
              <w:t>Shapes</w:t>
            </w:r>
          </w:p>
          <w:p w:rsidR="00094AB1" w:rsidRDefault="00094AB1" w:rsidP="00213989">
            <w:pPr>
              <w:rPr>
                <w:sz w:val="20"/>
                <w:szCs w:val="20"/>
              </w:rPr>
            </w:pPr>
            <w:r>
              <w:rPr>
                <w:sz w:val="20"/>
                <w:szCs w:val="20"/>
              </w:rPr>
              <w:t xml:space="preserve">Maths books. </w:t>
            </w:r>
          </w:p>
          <w:p w:rsidR="00094AB1" w:rsidRPr="00430ED9" w:rsidRDefault="00094AB1" w:rsidP="00213989">
            <w:pPr>
              <w:rPr>
                <w:sz w:val="20"/>
                <w:szCs w:val="20"/>
              </w:rPr>
            </w:pPr>
            <w:r>
              <w:rPr>
                <w:sz w:val="20"/>
                <w:szCs w:val="20"/>
              </w:rPr>
              <w:t>Worksheet 2D Space 8</w:t>
            </w:r>
          </w:p>
          <w:p w:rsidR="00094AB1" w:rsidRPr="00FE117D" w:rsidRDefault="00094AB1" w:rsidP="00FE117D">
            <w:pPr>
              <w:rPr>
                <w:sz w:val="20"/>
                <w:szCs w:val="20"/>
              </w:rPr>
            </w:pPr>
          </w:p>
        </w:tc>
      </w:tr>
    </w:tbl>
    <w:p w:rsidR="00094AB1" w:rsidRPr="00430ED9" w:rsidRDefault="00890948" w:rsidP="00094AB1">
      <w:pPr>
        <w:jc w:val="center"/>
        <w:rPr>
          <w:sz w:val="20"/>
          <w:szCs w:val="20"/>
        </w:rPr>
      </w:pPr>
      <w:r>
        <w:rPr>
          <w:sz w:val="20"/>
          <w:szCs w:val="20"/>
        </w:rPr>
        <w:t>Lesson 6</w:t>
      </w:r>
    </w:p>
    <w:p w:rsidR="00094AB1" w:rsidRPr="00430ED9" w:rsidRDefault="00094AB1" w:rsidP="00094AB1">
      <w:pPr>
        <w:rPr>
          <w:sz w:val="20"/>
          <w:szCs w:val="20"/>
        </w:rPr>
      </w:pPr>
    </w:p>
    <w:tbl>
      <w:tblPr>
        <w:tblStyle w:val="TableGrid"/>
        <w:tblW w:w="0" w:type="auto"/>
        <w:tblLook w:val="04A0"/>
      </w:tblPr>
      <w:tblGrid>
        <w:gridCol w:w="2802"/>
        <w:gridCol w:w="9497"/>
        <w:gridCol w:w="1875"/>
      </w:tblGrid>
      <w:tr w:rsidR="00094AB1" w:rsidRPr="00430ED9">
        <w:tc>
          <w:tcPr>
            <w:tcW w:w="2802" w:type="dxa"/>
          </w:tcPr>
          <w:p w:rsidR="00094AB1" w:rsidRPr="00430ED9" w:rsidRDefault="00094AB1" w:rsidP="00213989">
            <w:pPr>
              <w:rPr>
                <w:sz w:val="20"/>
                <w:szCs w:val="20"/>
              </w:rPr>
            </w:pPr>
            <w:r w:rsidRPr="00430ED9">
              <w:rPr>
                <w:sz w:val="20"/>
                <w:szCs w:val="20"/>
              </w:rPr>
              <w:t>Group Structure</w:t>
            </w:r>
          </w:p>
        </w:tc>
        <w:tc>
          <w:tcPr>
            <w:tcW w:w="9497" w:type="dxa"/>
          </w:tcPr>
          <w:p w:rsidR="00094AB1" w:rsidRPr="00430ED9" w:rsidRDefault="00094AB1" w:rsidP="00213989">
            <w:pPr>
              <w:rPr>
                <w:sz w:val="20"/>
                <w:szCs w:val="20"/>
              </w:rPr>
            </w:pPr>
            <w:r w:rsidRPr="00430ED9">
              <w:rPr>
                <w:sz w:val="20"/>
                <w:szCs w:val="20"/>
              </w:rPr>
              <w:t>Content</w:t>
            </w:r>
          </w:p>
        </w:tc>
        <w:tc>
          <w:tcPr>
            <w:tcW w:w="1875" w:type="dxa"/>
          </w:tcPr>
          <w:p w:rsidR="00094AB1" w:rsidRPr="00430ED9" w:rsidRDefault="00094AB1" w:rsidP="00213989">
            <w:pPr>
              <w:rPr>
                <w:sz w:val="20"/>
                <w:szCs w:val="20"/>
              </w:rPr>
            </w:pPr>
            <w:r w:rsidRPr="00430ED9">
              <w:rPr>
                <w:sz w:val="20"/>
                <w:szCs w:val="20"/>
              </w:rPr>
              <w:t>Time</w:t>
            </w:r>
          </w:p>
        </w:tc>
      </w:tr>
      <w:tr w:rsidR="00094AB1" w:rsidRPr="00430ED9">
        <w:tc>
          <w:tcPr>
            <w:tcW w:w="2802" w:type="dxa"/>
          </w:tcPr>
          <w:p w:rsidR="00094AB1" w:rsidRPr="00430ED9" w:rsidRDefault="00094AB1" w:rsidP="00213989">
            <w:pPr>
              <w:rPr>
                <w:sz w:val="20"/>
                <w:szCs w:val="20"/>
              </w:rPr>
            </w:pPr>
          </w:p>
          <w:p w:rsidR="00094AB1" w:rsidRPr="00430ED9" w:rsidRDefault="00094AB1" w:rsidP="00A6608C">
            <w:pPr>
              <w:rPr>
                <w:sz w:val="20"/>
                <w:szCs w:val="20"/>
              </w:rPr>
            </w:pPr>
            <w:r w:rsidRPr="00430ED9">
              <w:rPr>
                <w:sz w:val="20"/>
                <w:szCs w:val="20"/>
              </w:rPr>
              <w:t xml:space="preserve">Whole class </w:t>
            </w:r>
          </w:p>
        </w:tc>
        <w:tc>
          <w:tcPr>
            <w:tcW w:w="9497" w:type="dxa"/>
          </w:tcPr>
          <w:p w:rsidR="00094AB1" w:rsidRPr="00430ED9" w:rsidRDefault="00094AB1" w:rsidP="00DA210F">
            <w:pPr>
              <w:rPr>
                <w:sz w:val="20"/>
                <w:szCs w:val="20"/>
              </w:rPr>
            </w:pPr>
            <w:r w:rsidRPr="00430ED9">
              <w:rPr>
                <w:sz w:val="20"/>
                <w:szCs w:val="20"/>
              </w:rPr>
              <w:t>Arrow Transformations</w:t>
            </w:r>
          </w:p>
          <w:p w:rsidR="00094AB1" w:rsidRPr="00430ED9" w:rsidRDefault="00094AB1" w:rsidP="000B02D5">
            <w:pPr>
              <w:rPr>
                <w:sz w:val="20"/>
                <w:szCs w:val="20"/>
              </w:rPr>
            </w:pPr>
            <w:r w:rsidRPr="00430ED9">
              <w:rPr>
                <w:sz w:val="20"/>
                <w:szCs w:val="20"/>
              </w:rPr>
              <w:t>What that really means is that a shape is moving from one place to another.</w:t>
            </w:r>
          </w:p>
          <w:p w:rsidR="00094AB1" w:rsidRPr="00430ED9" w:rsidRDefault="00094AB1" w:rsidP="00DA210F">
            <w:pPr>
              <w:rPr>
                <w:sz w:val="20"/>
                <w:szCs w:val="20"/>
              </w:rPr>
            </w:pPr>
          </w:p>
          <w:p w:rsidR="00094AB1" w:rsidRPr="00430ED9" w:rsidRDefault="00094AB1" w:rsidP="00DA210F">
            <w:pPr>
              <w:rPr>
                <w:sz w:val="20"/>
                <w:szCs w:val="20"/>
              </w:rPr>
            </w:pPr>
            <w:r w:rsidRPr="00430ED9">
              <w:rPr>
                <w:sz w:val="20"/>
                <w:szCs w:val="20"/>
              </w:rPr>
              <w:t>Ask students to close their eyes, place 1 arrow on the board (trace first) and transform the shape e.g. flip the shape. Ask students to open their eyes and ask what has happened to the shape.</w:t>
            </w:r>
          </w:p>
          <w:p w:rsidR="00094AB1" w:rsidRPr="00430ED9" w:rsidRDefault="00094AB1" w:rsidP="00094AB1">
            <w:pPr>
              <w:pStyle w:val="ListParagraph"/>
              <w:numPr>
                <w:ilvl w:val="0"/>
                <w:numId w:val="16"/>
              </w:numPr>
              <w:rPr>
                <w:sz w:val="20"/>
                <w:szCs w:val="20"/>
              </w:rPr>
            </w:pPr>
            <w:r w:rsidRPr="00430ED9">
              <w:rPr>
                <w:sz w:val="20"/>
                <w:szCs w:val="20"/>
              </w:rPr>
              <w:t>What direction is it facing?</w:t>
            </w:r>
          </w:p>
          <w:p w:rsidR="00094AB1" w:rsidRPr="00430ED9" w:rsidRDefault="00094AB1" w:rsidP="00094AB1">
            <w:pPr>
              <w:pStyle w:val="ListParagraph"/>
              <w:numPr>
                <w:ilvl w:val="0"/>
                <w:numId w:val="16"/>
              </w:numPr>
              <w:rPr>
                <w:sz w:val="20"/>
                <w:szCs w:val="20"/>
              </w:rPr>
            </w:pPr>
            <w:r w:rsidRPr="00430ED9">
              <w:rPr>
                <w:sz w:val="20"/>
                <w:szCs w:val="20"/>
              </w:rPr>
              <w:t>What direction was it facing before?</w:t>
            </w:r>
          </w:p>
          <w:p w:rsidR="00094AB1" w:rsidRPr="00430ED9" w:rsidRDefault="00094AB1" w:rsidP="00094AB1">
            <w:pPr>
              <w:pStyle w:val="ListParagraph"/>
              <w:numPr>
                <w:ilvl w:val="0"/>
                <w:numId w:val="16"/>
              </w:numPr>
              <w:rPr>
                <w:sz w:val="20"/>
                <w:szCs w:val="20"/>
              </w:rPr>
            </w:pPr>
            <w:r w:rsidRPr="00430ED9">
              <w:rPr>
                <w:sz w:val="20"/>
                <w:szCs w:val="20"/>
              </w:rPr>
              <w:t>What has happened to the shape?</w:t>
            </w:r>
          </w:p>
          <w:p w:rsidR="00094AB1" w:rsidRPr="00430ED9" w:rsidRDefault="00094AB1" w:rsidP="000B02D5">
            <w:pPr>
              <w:rPr>
                <w:sz w:val="20"/>
                <w:szCs w:val="20"/>
              </w:rPr>
            </w:pPr>
            <w:r w:rsidRPr="00430ED9">
              <w:rPr>
                <w:sz w:val="20"/>
                <w:szCs w:val="20"/>
              </w:rPr>
              <w:t xml:space="preserve">A FLIP takes place when a shape is flipped across a line and faces the opposite direction. Because the shape ends up facing the opposite direction, it appears to be reflected, as in a mirror. </w:t>
            </w:r>
          </w:p>
          <w:p w:rsidR="00094AB1" w:rsidRPr="00430ED9" w:rsidRDefault="00094AB1" w:rsidP="000B02D5">
            <w:pPr>
              <w:rPr>
                <w:sz w:val="20"/>
                <w:szCs w:val="20"/>
              </w:rPr>
            </w:pPr>
          </w:p>
          <w:p w:rsidR="00094AB1" w:rsidRPr="00430ED9" w:rsidRDefault="00094AB1" w:rsidP="000B02D5">
            <w:pPr>
              <w:rPr>
                <w:sz w:val="20"/>
                <w:szCs w:val="20"/>
              </w:rPr>
            </w:pPr>
            <w:r w:rsidRPr="00430ED9">
              <w:rPr>
                <w:sz w:val="20"/>
                <w:szCs w:val="20"/>
              </w:rPr>
              <w:t xml:space="preserve">Ask the students to close eyes again and do the same </w:t>
            </w:r>
            <w:proofErr w:type="gramStart"/>
            <w:r w:rsidRPr="00430ED9">
              <w:rPr>
                <w:sz w:val="20"/>
                <w:szCs w:val="20"/>
              </w:rPr>
              <w:t>for  slide</w:t>
            </w:r>
            <w:proofErr w:type="gramEnd"/>
            <w:r w:rsidRPr="00430ED9">
              <w:rPr>
                <w:sz w:val="20"/>
                <w:szCs w:val="20"/>
              </w:rPr>
              <w:t xml:space="preserve"> and turn. </w:t>
            </w:r>
          </w:p>
          <w:p w:rsidR="00094AB1" w:rsidRPr="00430ED9" w:rsidRDefault="00094AB1" w:rsidP="00DA210F">
            <w:pPr>
              <w:rPr>
                <w:sz w:val="20"/>
                <w:szCs w:val="20"/>
              </w:rPr>
            </w:pPr>
            <w:r w:rsidRPr="00430ED9">
              <w:rPr>
                <w:sz w:val="20"/>
                <w:szCs w:val="20"/>
              </w:rPr>
              <w:t xml:space="preserve"> </w:t>
            </w:r>
          </w:p>
          <w:p w:rsidR="00094AB1" w:rsidRPr="00430ED9" w:rsidRDefault="00094AB1" w:rsidP="00DA210F">
            <w:pPr>
              <w:rPr>
                <w:sz w:val="20"/>
                <w:szCs w:val="20"/>
              </w:rPr>
            </w:pPr>
            <w:r w:rsidRPr="00430ED9">
              <w:rPr>
                <w:sz w:val="20"/>
                <w:szCs w:val="20"/>
              </w:rPr>
              <w:t>A SLIDE takes place when a shape moves in one direction from one place to another. When you watch the shape move, it appears to be sliding. Often you will see an arrow underneath the shape to show what direction it is moving in</w:t>
            </w:r>
          </w:p>
          <w:p w:rsidR="00094AB1" w:rsidRPr="00430ED9" w:rsidRDefault="00094AB1" w:rsidP="00DA210F">
            <w:pPr>
              <w:rPr>
                <w:sz w:val="20"/>
                <w:szCs w:val="20"/>
              </w:rPr>
            </w:pPr>
          </w:p>
          <w:p w:rsidR="00094AB1" w:rsidRPr="00430ED9" w:rsidRDefault="00094AB1" w:rsidP="00DA210F">
            <w:pPr>
              <w:rPr>
                <w:sz w:val="20"/>
                <w:szCs w:val="20"/>
              </w:rPr>
            </w:pPr>
            <w:r w:rsidRPr="00430ED9">
              <w:rPr>
                <w:sz w:val="20"/>
                <w:szCs w:val="20"/>
              </w:rPr>
              <w:t xml:space="preserve">Repeat the process with a triangle and a square. Is the shape still a triangle or a square?  Highlight that though the orientation of the shape has changed, the name remains the same. </w:t>
            </w:r>
          </w:p>
          <w:p w:rsidR="00094AB1" w:rsidRPr="00430ED9" w:rsidRDefault="00094AB1" w:rsidP="00DA210F">
            <w:pPr>
              <w:rPr>
                <w:sz w:val="20"/>
                <w:szCs w:val="20"/>
              </w:rPr>
            </w:pPr>
          </w:p>
        </w:tc>
        <w:tc>
          <w:tcPr>
            <w:tcW w:w="1875" w:type="dxa"/>
          </w:tcPr>
          <w:p w:rsidR="00094AB1" w:rsidRPr="00430ED9" w:rsidRDefault="00094AB1" w:rsidP="00A6608C">
            <w:pPr>
              <w:rPr>
                <w:sz w:val="20"/>
                <w:szCs w:val="20"/>
              </w:rPr>
            </w:pPr>
          </w:p>
          <w:p w:rsidR="00094AB1" w:rsidRPr="00430ED9" w:rsidRDefault="00094AB1" w:rsidP="00A6608C">
            <w:pPr>
              <w:rPr>
                <w:sz w:val="20"/>
                <w:szCs w:val="20"/>
              </w:rPr>
            </w:pPr>
          </w:p>
          <w:p w:rsidR="00094AB1" w:rsidRPr="00430ED9" w:rsidRDefault="00094AB1" w:rsidP="00A6608C">
            <w:pPr>
              <w:rPr>
                <w:sz w:val="20"/>
                <w:szCs w:val="20"/>
              </w:rPr>
            </w:pPr>
            <w:r>
              <w:rPr>
                <w:sz w:val="20"/>
                <w:szCs w:val="20"/>
              </w:rPr>
              <w:t>10</w:t>
            </w:r>
          </w:p>
        </w:tc>
      </w:tr>
      <w:tr w:rsidR="00094AB1" w:rsidRPr="00430ED9">
        <w:tc>
          <w:tcPr>
            <w:tcW w:w="2802" w:type="dxa"/>
          </w:tcPr>
          <w:p w:rsidR="00094AB1" w:rsidRPr="00430ED9" w:rsidRDefault="00094AB1" w:rsidP="00075C09">
            <w:pPr>
              <w:rPr>
                <w:sz w:val="20"/>
                <w:szCs w:val="20"/>
              </w:rPr>
            </w:pPr>
            <w:r>
              <w:rPr>
                <w:sz w:val="20"/>
                <w:szCs w:val="20"/>
              </w:rPr>
              <w:t>Whole group</w:t>
            </w:r>
          </w:p>
        </w:tc>
        <w:tc>
          <w:tcPr>
            <w:tcW w:w="9497" w:type="dxa"/>
          </w:tcPr>
          <w:p w:rsidR="00094AB1" w:rsidRDefault="00094AB1" w:rsidP="00430ED9">
            <w:pPr>
              <w:autoSpaceDE w:val="0"/>
              <w:autoSpaceDN w:val="0"/>
              <w:adjustRightInd w:val="0"/>
              <w:rPr>
                <w:sz w:val="20"/>
                <w:szCs w:val="20"/>
              </w:rPr>
            </w:pPr>
            <w:r>
              <w:rPr>
                <w:sz w:val="20"/>
                <w:szCs w:val="20"/>
              </w:rPr>
              <w:t xml:space="preserve">Demonstrate using </w:t>
            </w:r>
            <w:proofErr w:type="spellStart"/>
            <w:r>
              <w:rPr>
                <w:sz w:val="20"/>
                <w:szCs w:val="20"/>
              </w:rPr>
              <w:t>geoboards</w:t>
            </w:r>
            <w:proofErr w:type="spellEnd"/>
            <w:r>
              <w:rPr>
                <w:sz w:val="20"/>
                <w:szCs w:val="20"/>
              </w:rPr>
              <w:t>.</w:t>
            </w:r>
          </w:p>
          <w:p w:rsidR="00094AB1" w:rsidRDefault="00094AB1" w:rsidP="00430ED9">
            <w:pPr>
              <w:autoSpaceDE w:val="0"/>
              <w:autoSpaceDN w:val="0"/>
              <w:adjustRightInd w:val="0"/>
              <w:rPr>
                <w:sz w:val="20"/>
                <w:szCs w:val="20"/>
              </w:rPr>
            </w:pPr>
          </w:p>
          <w:p w:rsidR="00094AB1" w:rsidRDefault="00094AB1" w:rsidP="00094AB1">
            <w:pPr>
              <w:pStyle w:val="ListParagraph"/>
              <w:numPr>
                <w:ilvl w:val="0"/>
                <w:numId w:val="18"/>
              </w:numPr>
              <w:autoSpaceDE w:val="0"/>
              <w:autoSpaceDN w:val="0"/>
              <w:adjustRightInd w:val="0"/>
              <w:rPr>
                <w:sz w:val="20"/>
                <w:szCs w:val="20"/>
              </w:rPr>
            </w:pPr>
            <w:r>
              <w:rPr>
                <w:sz w:val="20"/>
                <w:szCs w:val="20"/>
              </w:rPr>
              <w:t xml:space="preserve">How would I slide the square on my </w:t>
            </w:r>
            <w:proofErr w:type="spellStart"/>
            <w:r>
              <w:rPr>
                <w:sz w:val="20"/>
                <w:szCs w:val="20"/>
              </w:rPr>
              <w:t>geoboard</w:t>
            </w:r>
            <w:proofErr w:type="spellEnd"/>
          </w:p>
          <w:p w:rsidR="00094AB1" w:rsidRDefault="00094AB1" w:rsidP="00094AB1">
            <w:pPr>
              <w:pStyle w:val="ListParagraph"/>
              <w:numPr>
                <w:ilvl w:val="0"/>
                <w:numId w:val="18"/>
              </w:numPr>
              <w:autoSpaceDE w:val="0"/>
              <w:autoSpaceDN w:val="0"/>
              <w:adjustRightInd w:val="0"/>
              <w:rPr>
                <w:sz w:val="20"/>
                <w:szCs w:val="20"/>
              </w:rPr>
            </w:pPr>
            <w:r>
              <w:rPr>
                <w:sz w:val="20"/>
                <w:szCs w:val="20"/>
              </w:rPr>
              <w:t xml:space="preserve">How would I turn on the </w:t>
            </w:r>
            <w:proofErr w:type="spellStart"/>
            <w:proofErr w:type="gramStart"/>
            <w:r>
              <w:rPr>
                <w:sz w:val="20"/>
                <w:szCs w:val="20"/>
              </w:rPr>
              <w:t>geoboard</w:t>
            </w:r>
            <w:proofErr w:type="spellEnd"/>
            <w:r>
              <w:rPr>
                <w:sz w:val="20"/>
                <w:szCs w:val="20"/>
              </w:rPr>
              <w:t>.</w:t>
            </w:r>
            <w:proofErr w:type="gramEnd"/>
          </w:p>
          <w:p w:rsidR="00094AB1" w:rsidRDefault="00094AB1" w:rsidP="00075C09">
            <w:pPr>
              <w:autoSpaceDE w:val="0"/>
              <w:autoSpaceDN w:val="0"/>
              <w:adjustRightInd w:val="0"/>
              <w:rPr>
                <w:sz w:val="20"/>
                <w:szCs w:val="20"/>
              </w:rPr>
            </w:pPr>
          </w:p>
          <w:p w:rsidR="00094AB1" w:rsidRDefault="00094AB1" w:rsidP="00075C09">
            <w:pPr>
              <w:autoSpaceDE w:val="0"/>
              <w:autoSpaceDN w:val="0"/>
              <w:adjustRightInd w:val="0"/>
              <w:rPr>
                <w:sz w:val="20"/>
                <w:szCs w:val="20"/>
              </w:rPr>
            </w:pPr>
            <w:r>
              <w:rPr>
                <w:sz w:val="20"/>
                <w:szCs w:val="20"/>
              </w:rPr>
              <w:t>Ask students to demonstrate.</w:t>
            </w:r>
          </w:p>
          <w:p w:rsidR="00094AB1" w:rsidRDefault="00094AB1" w:rsidP="00075C09">
            <w:pPr>
              <w:autoSpaceDE w:val="0"/>
              <w:autoSpaceDN w:val="0"/>
              <w:adjustRightInd w:val="0"/>
              <w:rPr>
                <w:sz w:val="20"/>
                <w:szCs w:val="20"/>
              </w:rPr>
            </w:pPr>
          </w:p>
          <w:p w:rsidR="00094AB1" w:rsidRDefault="00094AB1" w:rsidP="00075C09">
            <w:pPr>
              <w:autoSpaceDE w:val="0"/>
              <w:autoSpaceDN w:val="0"/>
              <w:adjustRightInd w:val="0"/>
              <w:rPr>
                <w:sz w:val="20"/>
                <w:szCs w:val="20"/>
              </w:rPr>
            </w:pPr>
            <w:r>
              <w:rPr>
                <w:sz w:val="20"/>
                <w:szCs w:val="20"/>
              </w:rPr>
              <w:t>Slide, flip turn with hands.</w:t>
            </w:r>
          </w:p>
          <w:p w:rsidR="00094AB1" w:rsidRDefault="00094AB1" w:rsidP="00075C09">
            <w:pPr>
              <w:autoSpaceDE w:val="0"/>
              <w:autoSpaceDN w:val="0"/>
              <w:adjustRightInd w:val="0"/>
              <w:rPr>
                <w:sz w:val="20"/>
                <w:szCs w:val="20"/>
              </w:rPr>
            </w:pPr>
          </w:p>
          <w:p w:rsidR="00094AB1" w:rsidRPr="00075C09" w:rsidRDefault="00094AB1" w:rsidP="00075C09">
            <w:pPr>
              <w:autoSpaceDE w:val="0"/>
              <w:autoSpaceDN w:val="0"/>
              <w:adjustRightInd w:val="0"/>
              <w:rPr>
                <w:sz w:val="20"/>
                <w:szCs w:val="20"/>
              </w:rPr>
            </w:pPr>
            <w:r>
              <w:rPr>
                <w:sz w:val="20"/>
                <w:szCs w:val="20"/>
              </w:rPr>
              <w:t xml:space="preserve">Place hands in front and ask students to demonstrate how we can slide, flip and turn hands. Place </w:t>
            </w:r>
            <w:proofErr w:type="spellStart"/>
            <w:r>
              <w:rPr>
                <w:sz w:val="20"/>
                <w:szCs w:val="20"/>
              </w:rPr>
              <w:t>simon</w:t>
            </w:r>
            <w:proofErr w:type="spellEnd"/>
            <w:r>
              <w:rPr>
                <w:sz w:val="20"/>
                <w:szCs w:val="20"/>
              </w:rPr>
              <w:t xml:space="preserve"> says with flip, slide and turn. If students get it, try and combine movement, e.g. flip and slide. Etc. </w:t>
            </w:r>
          </w:p>
          <w:p w:rsidR="00094AB1" w:rsidRDefault="00094AB1" w:rsidP="00430ED9">
            <w:pPr>
              <w:autoSpaceDE w:val="0"/>
              <w:autoSpaceDN w:val="0"/>
              <w:adjustRightInd w:val="0"/>
              <w:rPr>
                <w:sz w:val="20"/>
                <w:szCs w:val="20"/>
              </w:rPr>
            </w:pPr>
          </w:p>
          <w:p w:rsidR="00094AB1" w:rsidRPr="00430ED9" w:rsidRDefault="00094AB1" w:rsidP="00430ED9">
            <w:pPr>
              <w:autoSpaceDE w:val="0"/>
              <w:autoSpaceDN w:val="0"/>
              <w:adjustRightInd w:val="0"/>
              <w:rPr>
                <w:sz w:val="20"/>
                <w:szCs w:val="20"/>
              </w:rPr>
            </w:pPr>
          </w:p>
        </w:tc>
        <w:tc>
          <w:tcPr>
            <w:tcW w:w="1875" w:type="dxa"/>
          </w:tcPr>
          <w:p w:rsidR="00094AB1" w:rsidRPr="00430ED9" w:rsidRDefault="00094AB1" w:rsidP="00213989">
            <w:pPr>
              <w:rPr>
                <w:sz w:val="20"/>
                <w:szCs w:val="20"/>
              </w:rPr>
            </w:pPr>
            <w:r>
              <w:rPr>
                <w:sz w:val="20"/>
                <w:szCs w:val="20"/>
              </w:rPr>
              <w:t>10</w:t>
            </w:r>
          </w:p>
        </w:tc>
      </w:tr>
      <w:tr w:rsidR="00094AB1" w:rsidRPr="00430ED9">
        <w:tc>
          <w:tcPr>
            <w:tcW w:w="2802" w:type="dxa"/>
          </w:tcPr>
          <w:p w:rsidR="00094AB1" w:rsidRPr="00430ED9" w:rsidRDefault="00094AB1" w:rsidP="00213989">
            <w:pPr>
              <w:rPr>
                <w:sz w:val="20"/>
                <w:szCs w:val="20"/>
              </w:rPr>
            </w:pPr>
          </w:p>
          <w:p w:rsidR="00094AB1" w:rsidRPr="00430ED9" w:rsidRDefault="00094AB1" w:rsidP="00213989">
            <w:pPr>
              <w:rPr>
                <w:sz w:val="20"/>
                <w:szCs w:val="20"/>
              </w:rPr>
            </w:pPr>
            <w:r>
              <w:rPr>
                <w:sz w:val="20"/>
                <w:szCs w:val="20"/>
              </w:rPr>
              <w:t xml:space="preserve">Individual/ Pairs. </w:t>
            </w:r>
          </w:p>
          <w:p w:rsidR="00094AB1" w:rsidRPr="00430ED9" w:rsidRDefault="00094AB1" w:rsidP="00213989">
            <w:pPr>
              <w:rPr>
                <w:sz w:val="20"/>
                <w:szCs w:val="20"/>
              </w:rPr>
            </w:pPr>
          </w:p>
          <w:p w:rsidR="00094AB1" w:rsidRPr="00430ED9" w:rsidRDefault="00094AB1" w:rsidP="00213989">
            <w:pPr>
              <w:rPr>
                <w:sz w:val="20"/>
                <w:szCs w:val="20"/>
              </w:rPr>
            </w:pPr>
          </w:p>
          <w:p w:rsidR="00094AB1" w:rsidRPr="00430ED9" w:rsidRDefault="00094AB1" w:rsidP="00213989">
            <w:pPr>
              <w:rPr>
                <w:sz w:val="20"/>
                <w:szCs w:val="20"/>
              </w:rPr>
            </w:pPr>
          </w:p>
        </w:tc>
        <w:tc>
          <w:tcPr>
            <w:tcW w:w="9497" w:type="dxa"/>
          </w:tcPr>
          <w:p w:rsidR="00094AB1" w:rsidRPr="00430ED9" w:rsidRDefault="00094AB1" w:rsidP="00430ED9">
            <w:pPr>
              <w:autoSpaceDE w:val="0"/>
              <w:autoSpaceDN w:val="0"/>
              <w:adjustRightInd w:val="0"/>
              <w:rPr>
                <w:rFonts w:cs="Weidemann-Bold"/>
                <w:bCs/>
                <w:color w:val="000000"/>
                <w:sz w:val="20"/>
                <w:szCs w:val="20"/>
              </w:rPr>
            </w:pPr>
            <w:r w:rsidRPr="00430ED9">
              <w:rPr>
                <w:sz w:val="20"/>
                <w:szCs w:val="20"/>
              </w:rPr>
              <w:t xml:space="preserve"> </w:t>
            </w:r>
            <w:r w:rsidRPr="00430ED9">
              <w:rPr>
                <w:rFonts w:cs="Weidemann-Bold"/>
                <w:bCs/>
                <w:color w:val="000000"/>
                <w:sz w:val="20"/>
                <w:szCs w:val="20"/>
              </w:rPr>
              <w:t>Flip, Slide and Turn</w:t>
            </w:r>
            <w:r>
              <w:rPr>
                <w:rFonts w:cs="Weidemann-Bold"/>
                <w:bCs/>
                <w:color w:val="000000"/>
                <w:sz w:val="20"/>
                <w:szCs w:val="20"/>
              </w:rPr>
              <w:t xml:space="preserve">/ Bingo </w:t>
            </w:r>
          </w:p>
          <w:p w:rsidR="00094AB1" w:rsidRDefault="00094AB1" w:rsidP="00430ED9">
            <w:pPr>
              <w:autoSpaceDE w:val="0"/>
              <w:autoSpaceDN w:val="0"/>
              <w:adjustRightInd w:val="0"/>
              <w:rPr>
                <w:rFonts w:cs="Weidemann-Bold"/>
                <w:bCs/>
                <w:color w:val="000000"/>
                <w:sz w:val="20"/>
                <w:szCs w:val="20"/>
              </w:rPr>
            </w:pPr>
          </w:p>
          <w:p w:rsidR="00094AB1" w:rsidRPr="00430ED9" w:rsidRDefault="00094AB1" w:rsidP="00430ED9">
            <w:pPr>
              <w:autoSpaceDE w:val="0"/>
              <w:autoSpaceDN w:val="0"/>
              <w:adjustRightInd w:val="0"/>
              <w:rPr>
                <w:rFonts w:cs="Weidemann-Bold"/>
                <w:bCs/>
                <w:color w:val="000000"/>
                <w:sz w:val="20"/>
                <w:szCs w:val="20"/>
              </w:rPr>
            </w:pPr>
            <w:r>
              <w:rPr>
                <w:rFonts w:cs="Weidemann-Bold"/>
                <w:bCs/>
                <w:color w:val="000000"/>
                <w:sz w:val="20"/>
                <w:szCs w:val="20"/>
              </w:rPr>
              <w:t xml:space="preserve">Explain the game, each student will get a pattern block and they will trace the same first. Then the teacher will call out one of the three “transformation” words and students will then perform that action on their shape. </w:t>
            </w:r>
          </w:p>
          <w:p w:rsidR="00094AB1" w:rsidRDefault="00094AB1" w:rsidP="00430ED9">
            <w:pPr>
              <w:autoSpaceDE w:val="0"/>
              <w:autoSpaceDN w:val="0"/>
              <w:adjustRightInd w:val="0"/>
              <w:rPr>
                <w:rFonts w:cs="Weidemann-Bold"/>
                <w:bCs/>
                <w:color w:val="000000"/>
                <w:sz w:val="20"/>
                <w:szCs w:val="20"/>
              </w:rPr>
            </w:pPr>
          </w:p>
          <w:p w:rsidR="00094AB1" w:rsidRPr="00430ED9" w:rsidRDefault="00094AB1" w:rsidP="00094AB1">
            <w:pPr>
              <w:pStyle w:val="ListParagraph"/>
              <w:numPr>
                <w:ilvl w:val="0"/>
                <w:numId w:val="17"/>
              </w:numPr>
              <w:autoSpaceDE w:val="0"/>
              <w:autoSpaceDN w:val="0"/>
              <w:adjustRightInd w:val="0"/>
              <w:rPr>
                <w:rFonts w:cs="Weidemann-Bold"/>
                <w:bCs/>
                <w:color w:val="000000"/>
                <w:sz w:val="20"/>
                <w:szCs w:val="20"/>
              </w:rPr>
            </w:pPr>
            <w:r w:rsidRPr="00430ED9">
              <w:rPr>
                <w:rFonts w:cs="Weidemann-Bold"/>
                <w:bCs/>
                <w:color w:val="000000"/>
                <w:sz w:val="20"/>
                <w:szCs w:val="20"/>
              </w:rPr>
              <w:t>Ask students to open to a new page in their maths books.</w:t>
            </w:r>
          </w:p>
          <w:p w:rsidR="00094AB1" w:rsidRPr="00430ED9" w:rsidRDefault="00094AB1" w:rsidP="00430ED9">
            <w:pPr>
              <w:autoSpaceDE w:val="0"/>
              <w:autoSpaceDN w:val="0"/>
              <w:adjustRightInd w:val="0"/>
              <w:rPr>
                <w:rFonts w:cs="Weidemann-Bold"/>
                <w:bCs/>
                <w:color w:val="000000"/>
                <w:sz w:val="20"/>
                <w:szCs w:val="20"/>
              </w:rPr>
            </w:pPr>
          </w:p>
          <w:p w:rsidR="00094AB1" w:rsidRPr="00430ED9" w:rsidRDefault="00094AB1" w:rsidP="00094AB1">
            <w:pPr>
              <w:pStyle w:val="ListParagraph"/>
              <w:numPr>
                <w:ilvl w:val="0"/>
                <w:numId w:val="17"/>
              </w:numPr>
              <w:autoSpaceDE w:val="0"/>
              <w:autoSpaceDN w:val="0"/>
              <w:adjustRightInd w:val="0"/>
              <w:rPr>
                <w:rFonts w:cs="Weidemann-Bold"/>
                <w:bCs/>
                <w:color w:val="000000"/>
                <w:sz w:val="20"/>
                <w:szCs w:val="20"/>
              </w:rPr>
            </w:pPr>
            <w:r w:rsidRPr="00430ED9">
              <w:rPr>
                <w:rFonts w:cs="Weidemann-Bold"/>
                <w:bCs/>
                <w:color w:val="000000"/>
                <w:sz w:val="20"/>
                <w:szCs w:val="20"/>
              </w:rPr>
              <w:t xml:space="preserve">Each student is </w:t>
            </w:r>
            <w:proofErr w:type="gramStart"/>
            <w:r w:rsidRPr="00430ED9">
              <w:rPr>
                <w:rFonts w:cs="Weidemann-Bold"/>
                <w:bCs/>
                <w:color w:val="000000"/>
                <w:sz w:val="20"/>
                <w:szCs w:val="20"/>
              </w:rPr>
              <w:t>given  a</w:t>
            </w:r>
            <w:proofErr w:type="gramEnd"/>
            <w:r w:rsidRPr="00430ED9">
              <w:rPr>
                <w:rFonts w:cs="Weidemann-Bold"/>
                <w:bCs/>
                <w:color w:val="000000"/>
                <w:sz w:val="20"/>
                <w:szCs w:val="20"/>
              </w:rPr>
              <w:t xml:space="preserve"> pattern block and asked to trace</w:t>
            </w:r>
          </w:p>
          <w:p w:rsidR="00094AB1" w:rsidRDefault="00094AB1" w:rsidP="00430ED9">
            <w:pPr>
              <w:autoSpaceDE w:val="0"/>
              <w:autoSpaceDN w:val="0"/>
              <w:adjustRightInd w:val="0"/>
              <w:rPr>
                <w:rFonts w:cs="Weidemann-Bold"/>
                <w:bCs/>
                <w:color w:val="000000"/>
                <w:sz w:val="20"/>
                <w:szCs w:val="20"/>
              </w:rPr>
            </w:pPr>
          </w:p>
          <w:p w:rsidR="00094AB1" w:rsidRPr="00430ED9" w:rsidRDefault="00094AB1" w:rsidP="00094AB1">
            <w:pPr>
              <w:pStyle w:val="ListParagraph"/>
              <w:numPr>
                <w:ilvl w:val="0"/>
                <w:numId w:val="17"/>
              </w:numPr>
              <w:autoSpaceDE w:val="0"/>
              <w:autoSpaceDN w:val="0"/>
              <w:adjustRightInd w:val="0"/>
              <w:rPr>
                <w:rFonts w:cs="Weidemann-Bold"/>
                <w:bCs/>
                <w:color w:val="000000"/>
                <w:sz w:val="20"/>
                <w:szCs w:val="20"/>
              </w:rPr>
            </w:pPr>
            <w:r w:rsidRPr="00430ED9">
              <w:rPr>
                <w:rFonts w:cs="Weidemann-Bold"/>
                <w:bCs/>
                <w:color w:val="000000"/>
                <w:sz w:val="20"/>
                <w:szCs w:val="20"/>
              </w:rPr>
              <w:t>Colour each different movement in a different colour.</w:t>
            </w:r>
          </w:p>
          <w:p w:rsidR="00094AB1" w:rsidRPr="00430ED9" w:rsidRDefault="00094AB1" w:rsidP="00430ED9">
            <w:pPr>
              <w:autoSpaceDE w:val="0"/>
              <w:autoSpaceDN w:val="0"/>
              <w:adjustRightInd w:val="0"/>
              <w:rPr>
                <w:rFonts w:cs="Weidemann-Bold"/>
                <w:bCs/>
                <w:color w:val="000000"/>
                <w:sz w:val="20"/>
                <w:szCs w:val="20"/>
              </w:rPr>
            </w:pPr>
          </w:p>
          <w:p w:rsidR="00094AB1" w:rsidRPr="00430ED9" w:rsidRDefault="00094AB1" w:rsidP="00430ED9">
            <w:pPr>
              <w:autoSpaceDE w:val="0"/>
              <w:autoSpaceDN w:val="0"/>
              <w:adjustRightInd w:val="0"/>
              <w:rPr>
                <w:rFonts w:cs="Weidemann-Bold"/>
                <w:bCs/>
                <w:color w:val="000000"/>
                <w:sz w:val="20"/>
                <w:szCs w:val="20"/>
              </w:rPr>
            </w:pPr>
            <w:r w:rsidRPr="00430ED9">
              <w:rPr>
                <w:rFonts w:cs="Weidemann-Bold"/>
                <w:bCs/>
                <w:color w:val="000000"/>
                <w:sz w:val="20"/>
                <w:szCs w:val="20"/>
              </w:rPr>
              <w:t xml:space="preserve">Demonstrate on the board. Once students have used a regular </w:t>
            </w:r>
            <w:proofErr w:type="spellStart"/>
            <w:r w:rsidRPr="00430ED9">
              <w:rPr>
                <w:rFonts w:cs="Weidemann-Bold"/>
                <w:bCs/>
                <w:color w:val="000000"/>
                <w:sz w:val="20"/>
                <w:szCs w:val="20"/>
              </w:rPr>
              <w:t>ashape</w:t>
            </w:r>
            <w:proofErr w:type="spellEnd"/>
            <w:r w:rsidRPr="00430ED9">
              <w:rPr>
                <w:rFonts w:cs="Weidemann-Bold"/>
                <w:bCs/>
                <w:color w:val="000000"/>
                <w:sz w:val="20"/>
                <w:szCs w:val="20"/>
              </w:rPr>
              <w:t xml:space="preserve">, ask them to use another possibly irregular shape </w:t>
            </w:r>
            <w:proofErr w:type="spellStart"/>
            <w:r w:rsidRPr="00430ED9">
              <w:rPr>
                <w:rFonts w:cs="Weidemann-Bold"/>
                <w:bCs/>
                <w:color w:val="000000"/>
                <w:sz w:val="20"/>
                <w:szCs w:val="20"/>
              </w:rPr>
              <w:t>e.g</w:t>
            </w:r>
            <w:proofErr w:type="spellEnd"/>
            <w:r w:rsidRPr="00430ED9">
              <w:rPr>
                <w:rFonts w:cs="Weidemann-Bold"/>
                <w:bCs/>
                <w:color w:val="000000"/>
                <w:sz w:val="20"/>
                <w:szCs w:val="20"/>
              </w:rPr>
              <w:t xml:space="preserve"> the first letter of their name, and create a pattern without using words. Instead ask them to tell you what has happened to their shapes. </w:t>
            </w:r>
          </w:p>
          <w:p w:rsidR="00094AB1" w:rsidRDefault="00094AB1" w:rsidP="00430ED9">
            <w:pPr>
              <w:autoSpaceDE w:val="0"/>
              <w:autoSpaceDN w:val="0"/>
              <w:adjustRightInd w:val="0"/>
              <w:rPr>
                <w:rFonts w:cs="Weidemann-Bold"/>
                <w:bCs/>
                <w:color w:val="000000"/>
                <w:sz w:val="20"/>
                <w:szCs w:val="20"/>
              </w:rPr>
            </w:pPr>
          </w:p>
          <w:p w:rsidR="00094AB1" w:rsidRDefault="00094AB1" w:rsidP="00430ED9">
            <w:pPr>
              <w:autoSpaceDE w:val="0"/>
              <w:autoSpaceDN w:val="0"/>
              <w:adjustRightInd w:val="0"/>
              <w:rPr>
                <w:rFonts w:cs="Weidemann-Bold"/>
                <w:bCs/>
                <w:color w:val="000000"/>
                <w:sz w:val="20"/>
                <w:szCs w:val="20"/>
              </w:rPr>
            </w:pPr>
            <w:r>
              <w:rPr>
                <w:rFonts w:cs="Weidemann-Bold"/>
                <w:bCs/>
                <w:color w:val="000000"/>
                <w:sz w:val="20"/>
                <w:szCs w:val="20"/>
              </w:rPr>
              <w:t xml:space="preserve">Get students to make their own patterns using their own shapes, e.g. letters in their names. Ask them to describe how they made the shape. </w:t>
            </w:r>
          </w:p>
          <w:p w:rsidR="00094AB1" w:rsidRPr="00430ED9" w:rsidRDefault="00094AB1" w:rsidP="00430ED9">
            <w:pPr>
              <w:autoSpaceDE w:val="0"/>
              <w:autoSpaceDN w:val="0"/>
              <w:adjustRightInd w:val="0"/>
              <w:rPr>
                <w:rFonts w:cs="Weidemann-Bold"/>
                <w:bCs/>
                <w:color w:val="000000"/>
                <w:sz w:val="20"/>
                <w:szCs w:val="20"/>
              </w:rPr>
            </w:pPr>
          </w:p>
          <w:p w:rsidR="00094AB1" w:rsidRPr="00430ED9" w:rsidRDefault="00094AB1" w:rsidP="00430ED9">
            <w:pPr>
              <w:autoSpaceDE w:val="0"/>
              <w:autoSpaceDN w:val="0"/>
              <w:adjustRightInd w:val="0"/>
              <w:rPr>
                <w:rFonts w:cs="Weidemann-Bold"/>
                <w:bCs/>
                <w:color w:val="000000"/>
                <w:sz w:val="20"/>
                <w:szCs w:val="20"/>
              </w:rPr>
            </w:pPr>
            <w:r w:rsidRPr="00430ED9">
              <w:rPr>
                <w:rFonts w:cs="Weidemann-Bold"/>
                <w:bCs/>
                <w:color w:val="000000"/>
                <w:sz w:val="20"/>
                <w:szCs w:val="20"/>
              </w:rPr>
              <w:t>Ask</w:t>
            </w:r>
          </w:p>
          <w:p w:rsidR="00094AB1" w:rsidRPr="00430ED9" w:rsidRDefault="00094AB1" w:rsidP="00430ED9">
            <w:pPr>
              <w:autoSpaceDE w:val="0"/>
              <w:autoSpaceDN w:val="0"/>
              <w:adjustRightInd w:val="0"/>
              <w:rPr>
                <w:rFonts w:cs="Weidemann-Book"/>
                <w:color w:val="000000"/>
                <w:sz w:val="20"/>
                <w:szCs w:val="20"/>
              </w:rPr>
            </w:pPr>
            <w:r w:rsidRPr="00430ED9">
              <w:rPr>
                <w:rFonts w:eastAsia="MS Mincho" w:hAnsi="MS Mincho" w:cs="MS Mincho"/>
                <w:color w:val="575757"/>
                <w:sz w:val="20"/>
                <w:szCs w:val="20"/>
              </w:rPr>
              <w:t>❚</w:t>
            </w:r>
            <w:r w:rsidRPr="00430ED9">
              <w:rPr>
                <w:rFonts w:cs="ZapfDingbats"/>
                <w:color w:val="575757"/>
                <w:sz w:val="20"/>
                <w:szCs w:val="20"/>
              </w:rPr>
              <w:t xml:space="preserve"> </w:t>
            </w:r>
            <w:r w:rsidRPr="00430ED9">
              <w:rPr>
                <w:rFonts w:cs="Weidemann-Book"/>
                <w:color w:val="000000"/>
                <w:sz w:val="20"/>
                <w:szCs w:val="20"/>
              </w:rPr>
              <w:t>is your pattern different when you flip, slide or turn?</w:t>
            </w:r>
          </w:p>
          <w:p w:rsidR="00094AB1" w:rsidRPr="00430ED9" w:rsidRDefault="00094AB1" w:rsidP="00430ED9">
            <w:pPr>
              <w:autoSpaceDE w:val="0"/>
              <w:autoSpaceDN w:val="0"/>
              <w:adjustRightInd w:val="0"/>
              <w:rPr>
                <w:rFonts w:cs="Weidemann-Book"/>
                <w:color w:val="000000"/>
                <w:sz w:val="20"/>
                <w:szCs w:val="20"/>
              </w:rPr>
            </w:pPr>
            <w:r w:rsidRPr="00430ED9">
              <w:rPr>
                <w:rFonts w:eastAsia="MS Mincho" w:hAnsi="MS Mincho" w:cs="MS Mincho"/>
                <w:color w:val="575757"/>
                <w:sz w:val="20"/>
                <w:szCs w:val="20"/>
              </w:rPr>
              <w:t>❚</w:t>
            </w:r>
            <w:r w:rsidRPr="00430ED9">
              <w:rPr>
                <w:rFonts w:cs="ZapfDingbats"/>
                <w:color w:val="575757"/>
                <w:sz w:val="20"/>
                <w:szCs w:val="20"/>
              </w:rPr>
              <w:t xml:space="preserve"> </w:t>
            </w:r>
            <w:r w:rsidRPr="00430ED9">
              <w:rPr>
                <w:rFonts w:cs="Weidemann-Book"/>
                <w:color w:val="000000"/>
                <w:sz w:val="20"/>
                <w:szCs w:val="20"/>
              </w:rPr>
              <w:t>which patterns are symmetrical? Why?</w:t>
            </w:r>
          </w:p>
          <w:p w:rsidR="00094AB1" w:rsidRPr="00430ED9" w:rsidRDefault="00094AB1" w:rsidP="00430ED9">
            <w:pPr>
              <w:autoSpaceDE w:val="0"/>
              <w:autoSpaceDN w:val="0"/>
              <w:adjustRightInd w:val="0"/>
              <w:rPr>
                <w:rFonts w:cs="Weidemann-Book"/>
                <w:color w:val="000000"/>
                <w:sz w:val="20"/>
                <w:szCs w:val="20"/>
              </w:rPr>
            </w:pPr>
            <w:r w:rsidRPr="00430ED9">
              <w:rPr>
                <w:rFonts w:eastAsia="MS Mincho" w:hAnsi="MS Mincho" w:cs="MS Mincho"/>
                <w:color w:val="575757"/>
                <w:sz w:val="20"/>
                <w:szCs w:val="20"/>
              </w:rPr>
              <w:t>❚</w:t>
            </w:r>
            <w:r w:rsidRPr="00430ED9">
              <w:rPr>
                <w:rFonts w:cs="ZapfDingbats"/>
                <w:color w:val="575757"/>
                <w:sz w:val="20"/>
                <w:szCs w:val="20"/>
              </w:rPr>
              <w:t xml:space="preserve"> </w:t>
            </w:r>
            <w:r w:rsidRPr="00430ED9">
              <w:rPr>
                <w:rFonts w:cs="Weidemann-Book"/>
                <w:color w:val="000000"/>
                <w:sz w:val="20"/>
                <w:szCs w:val="20"/>
              </w:rPr>
              <w:t>how did you make your pattern?</w:t>
            </w:r>
          </w:p>
          <w:p w:rsidR="00094AB1" w:rsidRPr="00430ED9" w:rsidRDefault="00094AB1" w:rsidP="00430ED9">
            <w:pPr>
              <w:autoSpaceDE w:val="0"/>
              <w:autoSpaceDN w:val="0"/>
              <w:adjustRightInd w:val="0"/>
              <w:rPr>
                <w:sz w:val="20"/>
                <w:szCs w:val="20"/>
              </w:rPr>
            </w:pPr>
          </w:p>
        </w:tc>
        <w:tc>
          <w:tcPr>
            <w:tcW w:w="1875" w:type="dxa"/>
          </w:tcPr>
          <w:p w:rsidR="00094AB1" w:rsidRPr="00430ED9" w:rsidRDefault="00094AB1" w:rsidP="00213989">
            <w:pPr>
              <w:rPr>
                <w:sz w:val="20"/>
                <w:szCs w:val="20"/>
              </w:rPr>
            </w:pPr>
            <w:r>
              <w:rPr>
                <w:sz w:val="20"/>
                <w:szCs w:val="20"/>
              </w:rPr>
              <w:t>10</w:t>
            </w:r>
          </w:p>
        </w:tc>
      </w:tr>
      <w:tr w:rsidR="00094AB1" w:rsidRPr="00430ED9">
        <w:tc>
          <w:tcPr>
            <w:tcW w:w="2802" w:type="dxa"/>
          </w:tcPr>
          <w:p w:rsidR="00094AB1" w:rsidRPr="00430ED9" w:rsidRDefault="00094AB1" w:rsidP="00213989">
            <w:pPr>
              <w:rPr>
                <w:sz w:val="20"/>
                <w:szCs w:val="20"/>
              </w:rPr>
            </w:pPr>
          </w:p>
        </w:tc>
        <w:tc>
          <w:tcPr>
            <w:tcW w:w="9497" w:type="dxa"/>
          </w:tcPr>
          <w:p w:rsidR="00094AB1" w:rsidRDefault="00094AB1" w:rsidP="00A16C51">
            <w:pPr>
              <w:rPr>
                <w:sz w:val="20"/>
                <w:szCs w:val="20"/>
              </w:rPr>
            </w:pPr>
          </w:p>
          <w:p w:rsidR="00094AB1" w:rsidRDefault="00094AB1" w:rsidP="00A16C51">
            <w:pPr>
              <w:rPr>
                <w:sz w:val="20"/>
                <w:szCs w:val="20"/>
              </w:rPr>
            </w:pPr>
            <w:r>
              <w:rPr>
                <w:sz w:val="20"/>
                <w:szCs w:val="20"/>
              </w:rPr>
              <w:t>Worksheet.  2D Space 8.</w:t>
            </w:r>
          </w:p>
          <w:p w:rsidR="00094AB1" w:rsidRPr="00430ED9" w:rsidRDefault="00094AB1" w:rsidP="00A16C51">
            <w:pPr>
              <w:rPr>
                <w:sz w:val="20"/>
                <w:szCs w:val="20"/>
              </w:rPr>
            </w:pPr>
          </w:p>
          <w:p w:rsidR="00094AB1" w:rsidRPr="00430ED9" w:rsidRDefault="00094AB1" w:rsidP="00A16C51">
            <w:pPr>
              <w:rPr>
                <w:sz w:val="20"/>
                <w:szCs w:val="20"/>
              </w:rPr>
            </w:pPr>
            <w:r w:rsidRPr="00430ED9">
              <w:rPr>
                <w:sz w:val="20"/>
                <w:szCs w:val="20"/>
              </w:rPr>
              <w:t>Website</w:t>
            </w:r>
          </w:p>
          <w:p w:rsidR="00094AB1" w:rsidRPr="00430ED9" w:rsidRDefault="00094AB1" w:rsidP="00A16C51">
            <w:pPr>
              <w:rPr>
                <w:sz w:val="20"/>
                <w:szCs w:val="20"/>
              </w:rPr>
            </w:pPr>
            <w:hyperlink r:id="rId13" w:history="1">
              <w:r w:rsidRPr="00430ED9">
                <w:rPr>
                  <w:rStyle w:val="Hyperlink"/>
                  <w:sz w:val="20"/>
                  <w:szCs w:val="20"/>
                </w:rPr>
                <w:t>http://www.joelson.addr.com/slideflipturnSWF.htm</w:t>
              </w:r>
            </w:hyperlink>
          </w:p>
          <w:p w:rsidR="00094AB1" w:rsidRPr="00430ED9" w:rsidRDefault="00094AB1" w:rsidP="00A16C51">
            <w:pPr>
              <w:rPr>
                <w:sz w:val="20"/>
                <w:szCs w:val="20"/>
              </w:rPr>
            </w:pPr>
          </w:p>
          <w:p w:rsidR="00094AB1" w:rsidRPr="00430ED9" w:rsidRDefault="00094AB1" w:rsidP="00A16C51">
            <w:pPr>
              <w:rPr>
                <w:sz w:val="20"/>
                <w:szCs w:val="20"/>
              </w:rPr>
            </w:pPr>
          </w:p>
        </w:tc>
        <w:tc>
          <w:tcPr>
            <w:tcW w:w="1875" w:type="dxa"/>
          </w:tcPr>
          <w:p w:rsidR="00094AB1" w:rsidRPr="00430ED9" w:rsidRDefault="00094AB1" w:rsidP="00213989">
            <w:pPr>
              <w:rPr>
                <w:sz w:val="20"/>
                <w:szCs w:val="20"/>
              </w:rPr>
            </w:pPr>
          </w:p>
        </w:tc>
      </w:tr>
    </w:tbl>
    <w:p w:rsidR="00094AB1" w:rsidRPr="00430ED9" w:rsidRDefault="00094AB1" w:rsidP="00094AB1">
      <w:pPr>
        <w:rPr>
          <w:sz w:val="20"/>
          <w:szCs w:val="20"/>
        </w:rPr>
      </w:pPr>
      <w:r w:rsidRPr="00430ED9">
        <w:rPr>
          <w:sz w:val="20"/>
          <w:szCs w:val="20"/>
        </w:rPr>
        <w:br w:type="page"/>
      </w:r>
      <w:r w:rsidR="00890948">
        <w:rPr>
          <w:sz w:val="20"/>
          <w:szCs w:val="20"/>
        </w:rPr>
        <w:t>Lesson 7</w:t>
      </w:r>
    </w:p>
    <w:tbl>
      <w:tblPr>
        <w:tblStyle w:val="TableGrid"/>
        <w:tblpPr w:leftFromText="180" w:rightFromText="180" w:tblpY="840"/>
        <w:tblW w:w="0" w:type="auto"/>
        <w:tblLook w:val="04A0"/>
      </w:tblPr>
      <w:tblGrid>
        <w:gridCol w:w="7087"/>
        <w:gridCol w:w="7087"/>
      </w:tblGrid>
      <w:tr w:rsidR="00F33DED" w:rsidRPr="00430ED9">
        <w:tc>
          <w:tcPr>
            <w:tcW w:w="7087" w:type="dxa"/>
          </w:tcPr>
          <w:p w:rsidR="00F33DED" w:rsidRPr="00430ED9" w:rsidRDefault="00F33DED" w:rsidP="00602E25">
            <w:pPr>
              <w:rPr>
                <w:sz w:val="20"/>
                <w:szCs w:val="20"/>
              </w:rPr>
            </w:pPr>
            <w:r w:rsidRPr="00430ED9">
              <w:rPr>
                <w:sz w:val="20"/>
                <w:szCs w:val="20"/>
              </w:rPr>
              <w:t>Stage: 1</w:t>
            </w:r>
          </w:p>
        </w:tc>
        <w:tc>
          <w:tcPr>
            <w:tcW w:w="7087" w:type="dxa"/>
          </w:tcPr>
          <w:p w:rsidR="00F33DED" w:rsidRPr="00430ED9" w:rsidRDefault="00F33DED" w:rsidP="00602E25">
            <w:pPr>
              <w:rPr>
                <w:sz w:val="20"/>
                <w:szCs w:val="20"/>
              </w:rPr>
            </w:pPr>
            <w:r w:rsidRPr="00430ED9">
              <w:rPr>
                <w:sz w:val="20"/>
                <w:szCs w:val="20"/>
              </w:rPr>
              <w:t>Topic: 2D Space</w:t>
            </w:r>
          </w:p>
        </w:tc>
      </w:tr>
      <w:tr w:rsidR="00F33DED" w:rsidRPr="00430ED9">
        <w:tc>
          <w:tcPr>
            <w:tcW w:w="7087" w:type="dxa"/>
          </w:tcPr>
          <w:p w:rsidR="00F33DED" w:rsidRPr="00430ED9" w:rsidRDefault="00F33DED" w:rsidP="00602E25">
            <w:pPr>
              <w:rPr>
                <w:sz w:val="20"/>
                <w:szCs w:val="20"/>
              </w:rPr>
            </w:pPr>
            <w:r w:rsidRPr="00430ED9">
              <w:rPr>
                <w:sz w:val="20"/>
                <w:szCs w:val="20"/>
              </w:rPr>
              <w:t>Aim: Recognise that shapes can move from one place to another in three specific ways “ flip”, slide and turn</w:t>
            </w:r>
          </w:p>
          <w:p w:rsidR="00F33DED" w:rsidRPr="00430ED9" w:rsidRDefault="00F33DED" w:rsidP="00602E25">
            <w:pPr>
              <w:rPr>
                <w:sz w:val="20"/>
                <w:szCs w:val="20"/>
              </w:rPr>
            </w:pPr>
          </w:p>
          <w:p w:rsidR="00F33DED" w:rsidRPr="00430ED9" w:rsidRDefault="00F33DED" w:rsidP="00602E25">
            <w:pPr>
              <w:rPr>
                <w:sz w:val="20"/>
                <w:szCs w:val="20"/>
              </w:rPr>
            </w:pPr>
            <w:r w:rsidRPr="00430ED9">
              <w:rPr>
                <w:sz w:val="20"/>
                <w:szCs w:val="20"/>
              </w:rPr>
              <w:t xml:space="preserve">Objectives: </w:t>
            </w:r>
          </w:p>
          <w:p w:rsidR="00F33DED" w:rsidRDefault="00F33DED" w:rsidP="00A21304">
            <w:pPr>
              <w:pStyle w:val="ListParagraph"/>
              <w:numPr>
                <w:ilvl w:val="0"/>
                <w:numId w:val="19"/>
              </w:numPr>
              <w:rPr>
                <w:sz w:val="20"/>
                <w:szCs w:val="20"/>
              </w:rPr>
            </w:pPr>
            <w:r>
              <w:rPr>
                <w:sz w:val="20"/>
                <w:szCs w:val="20"/>
              </w:rPr>
              <w:t xml:space="preserve">Understand the words, flip, slide and rotate </w:t>
            </w:r>
          </w:p>
          <w:p w:rsidR="00F33DED" w:rsidRPr="00901C8C" w:rsidRDefault="00F33DED" w:rsidP="00A21304">
            <w:pPr>
              <w:pStyle w:val="ListParagraph"/>
              <w:numPr>
                <w:ilvl w:val="0"/>
                <w:numId w:val="19"/>
              </w:numPr>
              <w:rPr>
                <w:sz w:val="20"/>
                <w:szCs w:val="20"/>
              </w:rPr>
            </w:pPr>
            <w:r>
              <w:rPr>
                <w:sz w:val="20"/>
                <w:szCs w:val="20"/>
              </w:rPr>
              <w:t xml:space="preserve">Flip, slide and turn simple 2D shapes. </w:t>
            </w:r>
          </w:p>
        </w:tc>
        <w:tc>
          <w:tcPr>
            <w:tcW w:w="7087" w:type="dxa"/>
          </w:tcPr>
          <w:p w:rsidR="00F33DED" w:rsidRPr="00430ED9" w:rsidRDefault="00F33DED" w:rsidP="00602E25">
            <w:pPr>
              <w:rPr>
                <w:sz w:val="20"/>
                <w:szCs w:val="20"/>
              </w:rPr>
            </w:pPr>
            <w:r w:rsidRPr="00430ED9">
              <w:rPr>
                <w:sz w:val="20"/>
                <w:szCs w:val="20"/>
              </w:rPr>
              <w:t>Outcomes:</w:t>
            </w:r>
          </w:p>
          <w:p w:rsidR="00F33DED" w:rsidRPr="00430ED9" w:rsidRDefault="00F33DED" w:rsidP="00602E25">
            <w:pPr>
              <w:autoSpaceDE w:val="0"/>
              <w:autoSpaceDN w:val="0"/>
              <w:adjustRightInd w:val="0"/>
              <w:rPr>
                <w:rFonts w:cs="Weidemann-Bold"/>
                <w:bCs/>
                <w:sz w:val="20"/>
                <w:szCs w:val="20"/>
              </w:rPr>
            </w:pPr>
            <w:r w:rsidRPr="00430ED9">
              <w:rPr>
                <w:rFonts w:cs="Weidemann-Bold"/>
                <w:bCs/>
                <w:sz w:val="20"/>
                <w:szCs w:val="20"/>
              </w:rPr>
              <w:t>SGS1.2</w:t>
            </w:r>
          </w:p>
          <w:p w:rsidR="00F33DED" w:rsidRPr="00430ED9" w:rsidRDefault="00F33DED" w:rsidP="00602E25">
            <w:pPr>
              <w:autoSpaceDE w:val="0"/>
              <w:autoSpaceDN w:val="0"/>
              <w:adjustRightInd w:val="0"/>
              <w:rPr>
                <w:rFonts w:cs="Weidemann-Book"/>
                <w:sz w:val="20"/>
                <w:szCs w:val="20"/>
              </w:rPr>
            </w:pPr>
            <w:r w:rsidRPr="00430ED9">
              <w:rPr>
                <w:rFonts w:cs="Weidemann-Book"/>
                <w:sz w:val="20"/>
                <w:szCs w:val="20"/>
              </w:rPr>
              <w:t>Manipulates, sorts, represents, describes and explores various</w:t>
            </w:r>
          </w:p>
          <w:p w:rsidR="00F33DED" w:rsidRPr="00430ED9" w:rsidRDefault="00F33DED" w:rsidP="00602E25">
            <w:pPr>
              <w:autoSpaceDE w:val="0"/>
              <w:autoSpaceDN w:val="0"/>
              <w:adjustRightInd w:val="0"/>
              <w:rPr>
                <w:rFonts w:cs="Weidemann-Book"/>
                <w:sz w:val="20"/>
                <w:szCs w:val="20"/>
              </w:rPr>
            </w:pPr>
            <w:proofErr w:type="gramStart"/>
            <w:r w:rsidRPr="00430ED9">
              <w:rPr>
                <w:rFonts w:cs="Weidemann-Book"/>
                <w:sz w:val="20"/>
                <w:szCs w:val="20"/>
              </w:rPr>
              <w:t>two</w:t>
            </w:r>
            <w:proofErr w:type="gramEnd"/>
            <w:r w:rsidRPr="00430ED9">
              <w:rPr>
                <w:rFonts w:cs="Weidemann-Book"/>
                <w:sz w:val="20"/>
                <w:szCs w:val="20"/>
              </w:rPr>
              <w:t>-dimensional shapes</w:t>
            </w:r>
          </w:p>
          <w:p w:rsidR="00F33DED" w:rsidRPr="00430ED9" w:rsidRDefault="00F33DED" w:rsidP="00A21304">
            <w:pPr>
              <w:pStyle w:val="ListParagraph"/>
              <w:numPr>
                <w:ilvl w:val="0"/>
                <w:numId w:val="16"/>
              </w:numPr>
              <w:autoSpaceDE w:val="0"/>
              <w:autoSpaceDN w:val="0"/>
              <w:adjustRightInd w:val="0"/>
              <w:rPr>
                <w:rFonts w:cs="Weidemann-Book"/>
                <w:sz w:val="20"/>
                <w:szCs w:val="20"/>
              </w:rPr>
            </w:pPr>
            <w:proofErr w:type="gramStart"/>
            <w:r w:rsidRPr="00430ED9">
              <w:rPr>
                <w:rFonts w:cs="Weidemann-Book"/>
                <w:sz w:val="20"/>
                <w:szCs w:val="20"/>
              </w:rPr>
              <w:t>making</w:t>
            </w:r>
            <w:proofErr w:type="gramEnd"/>
            <w:r w:rsidRPr="00430ED9">
              <w:rPr>
                <w:rFonts w:cs="Weidemann-Book"/>
                <w:sz w:val="20"/>
                <w:szCs w:val="20"/>
              </w:rPr>
              <w:t xml:space="preserve"> tessellating designs by flipping, sliding and turning</w:t>
            </w:r>
          </w:p>
          <w:p w:rsidR="00F33DED" w:rsidRPr="00430ED9" w:rsidRDefault="00F33DED" w:rsidP="00602E25">
            <w:pPr>
              <w:autoSpaceDE w:val="0"/>
              <w:autoSpaceDN w:val="0"/>
              <w:adjustRightInd w:val="0"/>
              <w:rPr>
                <w:rFonts w:cs="Weidemann-Book"/>
                <w:sz w:val="20"/>
                <w:szCs w:val="20"/>
              </w:rPr>
            </w:pPr>
            <w:proofErr w:type="gramStart"/>
            <w:r w:rsidRPr="00430ED9">
              <w:rPr>
                <w:rFonts w:cs="Weidemann-Book"/>
                <w:sz w:val="20"/>
                <w:szCs w:val="20"/>
              </w:rPr>
              <w:t>a</w:t>
            </w:r>
            <w:proofErr w:type="gramEnd"/>
            <w:r w:rsidRPr="00430ED9">
              <w:rPr>
                <w:rFonts w:cs="Weidemann-Book"/>
                <w:sz w:val="20"/>
                <w:szCs w:val="20"/>
              </w:rPr>
              <w:t xml:space="preserve"> two-dimensional shape</w:t>
            </w:r>
          </w:p>
          <w:p w:rsidR="00F33DED" w:rsidRPr="00430ED9" w:rsidRDefault="00F33DED" w:rsidP="00A21304">
            <w:pPr>
              <w:pStyle w:val="ListParagraph"/>
              <w:numPr>
                <w:ilvl w:val="0"/>
                <w:numId w:val="16"/>
              </w:numPr>
              <w:autoSpaceDE w:val="0"/>
              <w:autoSpaceDN w:val="0"/>
              <w:adjustRightInd w:val="0"/>
              <w:rPr>
                <w:rFonts w:cs="Weidemann-Book"/>
                <w:sz w:val="20"/>
                <w:szCs w:val="20"/>
              </w:rPr>
            </w:pPr>
            <w:proofErr w:type="gramStart"/>
            <w:r w:rsidRPr="00430ED9">
              <w:rPr>
                <w:rFonts w:cs="Weidemann-Book"/>
                <w:sz w:val="20"/>
                <w:szCs w:val="20"/>
              </w:rPr>
              <w:t>describe</w:t>
            </w:r>
            <w:proofErr w:type="gramEnd"/>
            <w:r w:rsidRPr="00430ED9">
              <w:rPr>
                <w:rFonts w:cs="Weidemann-Book"/>
                <w:sz w:val="20"/>
                <w:szCs w:val="20"/>
              </w:rPr>
              <w:t xml:space="preserve"> the movement of a shape as a single flip, slide or</w:t>
            </w:r>
          </w:p>
          <w:p w:rsidR="00F33DED" w:rsidRPr="00430ED9" w:rsidRDefault="00F33DED" w:rsidP="00602E25">
            <w:pPr>
              <w:autoSpaceDE w:val="0"/>
              <w:autoSpaceDN w:val="0"/>
              <w:adjustRightInd w:val="0"/>
              <w:rPr>
                <w:rFonts w:cs="Weidemann-Book"/>
                <w:sz w:val="20"/>
                <w:szCs w:val="20"/>
              </w:rPr>
            </w:pPr>
            <w:proofErr w:type="gramStart"/>
            <w:r w:rsidRPr="00430ED9">
              <w:rPr>
                <w:rFonts w:cs="Weidemann-Book"/>
                <w:sz w:val="20"/>
                <w:szCs w:val="20"/>
              </w:rPr>
              <w:t>turn</w:t>
            </w:r>
            <w:proofErr w:type="gramEnd"/>
            <w:r w:rsidRPr="00430ED9">
              <w:rPr>
                <w:rFonts w:cs="Weidemann-Book"/>
                <w:sz w:val="20"/>
                <w:szCs w:val="20"/>
              </w:rPr>
              <w:t xml:space="preserve"> (</w:t>
            </w:r>
            <w:r w:rsidRPr="00430ED9">
              <w:rPr>
                <w:rFonts w:cs="Weidemann-BookItalic"/>
                <w:i/>
                <w:iCs/>
                <w:sz w:val="20"/>
                <w:szCs w:val="20"/>
              </w:rPr>
              <w:t>Communicating</w:t>
            </w:r>
            <w:r w:rsidRPr="00430ED9">
              <w:rPr>
                <w:rFonts w:cs="Weidemann-Book"/>
                <w:sz w:val="20"/>
                <w:szCs w:val="20"/>
              </w:rPr>
              <w:t>)</w:t>
            </w:r>
          </w:p>
          <w:p w:rsidR="00F33DED" w:rsidRPr="00430ED9" w:rsidRDefault="00F33DED" w:rsidP="00A21304">
            <w:pPr>
              <w:pStyle w:val="ListParagraph"/>
              <w:numPr>
                <w:ilvl w:val="0"/>
                <w:numId w:val="16"/>
              </w:numPr>
              <w:autoSpaceDE w:val="0"/>
              <w:autoSpaceDN w:val="0"/>
              <w:adjustRightInd w:val="0"/>
              <w:rPr>
                <w:rFonts w:cs="Weidemann-Book"/>
                <w:sz w:val="20"/>
                <w:szCs w:val="20"/>
              </w:rPr>
            </w:pPr>
            <w:proofErr w:type="gramStart"/>
            <w:r w:rsidRPr="00430ED9">
              <w:rPr>
                <w:rFonts w:cs="Weidemann-Book"/>
                <w:sz w:val="20"/>
                <w:szCs w:val="20"/>
              </w:rPr>
              <w:t>recognise</w:t>
            </w:r>
            <w:proofErr w:type="gramEnd"/>
            <w:r w:rsidRPr="00430ED9">
              <w:rPr>
                <w:rFonts w:cs="Weidemann-Book"/>
                <w:sz w:val="20"/>
                <w:szCs w:val="20"/>
              </w:rPr>
              <w:t xml:space="preserve"> that the name of a shape doesn’t change by</w:t>
            </w:r>
          </w:p>
          <w:p w:rsidR="00F33DED" w:rsidRPr="00430ED9" w:rsidRDefault="00F33DED" w:rsidP="00602E25">
            <w:pPr>
              <w:autoSpaceDE w:val="0"/>
              <w:autoSpaceDN w:val="0"/>
              <w:adjustRightInd w:val="0"/>
              <w:rPr>
                <w:rFonts w:cs="Weidemann-Book"/>
                <w:sz w:val="20"/>
                <w:szCs w:val="20"/>
              </w:rPr>
            </w:pPr>
            <w:proofErr w:type="gramStart"/>
            <w:r w:rsidRPr="00430ED9">
              <w:rPr>
                <w:rFonts w:cs="Weidemann-Book"/>
                <w:sz w:val="20"/>
                <w:szCs w:val="20"/>
              </w:rPr>
              <w:t>changing</w:t>
            </w:r>
            <w:proofErr w:type="gramEnd"/>
            <w:r w:rsidRPr="00430ED9">
              <w:rPr>
                <w:rFonts w:cs="Weidemann-Book"/>
                <w:sz w:val="20"/>
                <w:szCs w:val="20"/>
              </w:rPr>
              <w:t xml:space="preserve"> its orientation in space (</w:t>
            </w:r>
            <w:r w:rsidRPr="00430ED9">
              <w:rPr>
                <w:rFonts w:cs="Weidemann-BookItalic"/>
                <w:i/>
                <w:iCs/>
                <w:sz w:val="20"/>
                <w:szCs w:val="20"/>
              </w:rPr>
              <w:t>Reflecting</w:t>
            </w:r>
            <w:r w:rsidRPr="00430ED9">
              <w:rPr>
                <w:rFonts w:cs="Weidemann-Book"/>
                <w:sz w:val="20"/>
                <w:szCs w:val="20"/>
              </w:rPr>
              <w:t>)</w:t>
            </w:r>
          </w:p>
          <w:p w:rsidR="00F33DED" w:rsidRPr="00430ED9" w:rsidRDefault="00F33DED" w:rsidP="00602E25">
            <w:pPr>
              <w:autoSpaceDE w:val="0"/>
              <w:autoSpaceDN w:val="0"/>
              <w:adjustRightInd w:val="0"/>
              <w:rPr>
                <w:sz w:val="20"/>
                <w:szCs w:val="20"/>
              </w:rPr>
            </w:pPr>
          </w:p>
        </w:tc>
      </w:tr>
      <w:tr w:rsidR="00F33DED" w:rsidRPr="00430ED9">
        <w:tc>
          <w:tcPr>
            <w:tcW w:w="14174" w:type="dxa"/>
            <w:gridSpan w:val="2"/>
          </w:tcPr>
          <w:p w:rsidR="00F33DED" w:rsidRPr="00430ED9" w:rsidRDefault="00F33DED" w:rsidP="00602E25">
            <w:pPr>
              <w:rPr>
                <w:sz w:val="20"/>
                <w:szCs w:val="20"/>
              </w:rPr>
            </w:pPr>
            <w:r w:rsidRPr="00430ED9">
              <w:rPr>
                <w:sz w:val="20"/>
                <w:szCs w:val="20"/>
              </w:rPr>
              <w:t>Resources:</w:t>
            </w:r>
          </w:p>
          <w:p w:rsidR="00F33DED" w:rsidRPr="00FE117D" w:rsidRDefault="00F33DED" w:rsidP="00A21304">
            <w:pPr>
              <w:rPr>
                <w:sz w:val="20"/>
                <w:szCs w:val="20"/>
              </w:rPr>
            </w:pPr>
          </w:p>
        </w:tc>
      </w:tr>
    </w:tbl>
    <w:p w:rsidR="00F33DED" w:rsidRPr="00430ED9" w:rsidRDefault="00F33DED" w:rsidP="00F33DED">
      <w:pPr>
        <w:rPr>
          <w:sz w:val="20"/>
          <w:szCs w:val="20"/>
        </w:rPr>
      </w:pPr>
    </w:p>
    <w:tbl>
      <w:tblPr>
        <w:tblStyle w:val="TableGrid"/>
        <w:tblW w:w="0" w:type="auto"/>
        <w:tblLook w:val="04A0"/>
      </w:tblPr>
      <w:tblGrid>
        <w:gridCol w:w="2802"/>
        <w:gridCol w:w="9497"/>
        <w:gridCol w:w="1875"/>
      </w:tblGrid>
      <w:tr w:rsidR="00F33DED" w:rsidRPr="00430ED9">
        <w:tc>
          <w:tcPr>
            <w:tcW w:w="2802" w:type="dxa"/>
          </w:tcPr>
          <w:p w:rsidR="00F33DED" w:rsidRPr="00430ED9" w:rsidRDefault="00F33DED" w:rsidP="00602E25">
            <w:pPr>
              <w:rPr>
                <w:sz w:val="20"/>
                <w:szCs w:val="20"/>
              </w:rPr>
            </w:pPr>
            <w:r w:rsidRPr="00430ED9">
              <w:rPr>
                <w:sz w:val="20"/>
                <w:szCs w:val="20"/>
              </w:rPr>
              <w:t>Group Structure</w:t>
            </w:r>
          </w:p>
        </w:tc>
        <w:tc>
          <w:tcPr>
            <w:tcW w:w="9497" w:type="dxa"/>
          </w:tcPr>
          <w:p w:rsidR="00F33DED" w:rsidRPr="00430ED9" w:rsidRDefault="00F33DED" w:rsidP="00602E25">
            <w:pPr>
              <w:rPr>
                <w:sz w:val="20"/>
                <w:szCs w:val="20"/>
              </w:rPr>
            </w:pPr>
            <w:r w:rsidRPr="00430ED9">
              <w:rPr>
                <w:sz w:val="20"/>
                <w:szCs w:val="20"/>
              </w:rPr>
              <w:t>Content</w:t>
            </w:r>
          </w:p>
        </w:tc>
        <w:tc>
          <w:tcPr>
            <w:tcW w:w="1875" w:type="dxa"/>
          </w:tcPr>
          <w:p w:rsidR="00F33DED" w:rsidRPr="00430ED9" w:rsidRDefault="00F33DED" w:rsidP="00602E25">
            <w:pPr>
              <w:rPr>
                <w:sz w:val="20"/>
                <w:szCs w:val="20"/>
              </w:rPr>
            </w:pPr>
            <w:r w:rsidRPr="00430ED9">
              <w:rPr>
                <w:sz w:val="20"/>
                <w:szCs w:val="20"/>
              </w:rPr>
              <w:t>Time</w:t>
            </w:r>
          </w:p>
        </w:tc>
      </w:tr>
      <w:tr w:rsidR="00F33DED" w:rsidRPr="00430ED9">
        <w:tc>
          <w:tcPr>
            <w:tcW w:w="2802" w:type="dxa"/>
          </w:tcPr>
          <w:p w:rsidR="00F33DED" w:rsidRPr="00430ED9" w:rsidRDefault="00F33DED" w:rsidP="00602E25">
            <w:pPr>
              <w:rPr>
                <w:sz w:val="20"/>
                <w:szCs w:val="20"/>
              </w:rPr>
            </w:pPr>
          </w:p>
          <w:p w:rsidR="00F33DED" w:rsidRPr="00430ED9" w:rsidRDefault="00F33DED" w:rsidP="00602E25">
            <w:pPr>
              <w:rPr>
                <w:sz w:val="20"/>
                <w:szCs w:val="20"/>
              </w:rPr>
            </w:pPr>
            <w:r w:rsidRPr="00430ED9">
              <w:rPr>
                <w:sz w:val="20"/>
                <w:szCs w:val="20"/>
              </w:rPr>
              <w:t xml:space="preserve">Whole class </w:t>
            </w:r>
          </w:p>
        </w:tc>
        <w:tc>
          <w:tcPr>
            <w:tcW w:w="9497" w:type="dxa"/>
          </w:tcPr>
          <w:p w:rsidR="00F33DED" w:rsidRDefault="00F33DED" w:rsidP="00A21304">
            <w:pPr>
              <w:rPr>
                <w:sz w:val="20"/>
                <w:szCs w:val="20"/>
              </w:rPr>
            </w:pPr>
            <w:r>
              <w:rPr>
                <w:sz w:val="20"/>
                <w:szCs w:val="20"/>
              </w:rPr>
              <w:t xml:space="preserve">Revise flip, slide and turn. </w:t>
            </w:r>
          </w:p>
          <w:p w:rsidR="00F33DED" w:rsidRDefault="00F33DED" w:rsidP="00A21304">
            <w:pPr>
              <w:pStyle w:val="ListParagraph"/>
              <w:numPr>
                <w:ilvl w:val="0"/>
                <w:numId w:val="16"/>
              </w:numPr>
              <w:rPr>
                <w:sz w:val="20"/>
                <w:szCs w:val="20"/>
              </w:rPr>
            </w:pPr>
            <w:r>
              <w:rPr>
                <w:sz w:val="20"/>
                <w:szCs w:val="20"/>
              </w:rPr>
              <w:t>What is the difference between a slide and a turn?</w:t>
            </w:r>
          </w:p>
          <w:p w:rsidR="00F33DED" w:rsidRDefault="00F33DED" w:rsidP="00A21304">
            <w:pPr>
              <w:pStyle w:val="ListParagraph"/>
              <w:numPr>
                <w:ilvl w:val="0"/>
                <w:numId w:val="16"/>
              </w:numPr>
              <w:rPr>
                <w:sz w:val="20"/>
                <w:szCs w:val="20"/>
              </w:rPr>
            </w:pPr>
            <w:r>
              <w:rPr>
                <w:sz w:val="20"/>
                <w:szCs w:val="20"/>
              </w:rPr>
              <w:t>What is the different between a turn and a flip?</w:t>
            </w:r>
          </w:p>
          <w:p w:rsidR="00F33DED" w:rsidRDefault="00F33DED" w:rsidP="00A21304">
            <w:pPr>
              <w:pStyle w:val="ListParagraph"/>
              <w:numPr>
                <w:ilvl w:val="0"/>
                <w:numId w:val="16"/>
              </w:numPr>
              <w:rPr>
                <w:sz w:val="20"/>
                <w:szCs w:val="20"/>
              </w:rPr>
            </w:pPr>
            <w:r>
              <w:rPr>
                <w:sz w:val="20"/>
                <w:szCs w:val="20"/>
              </w:rPr>
              <w:t xml:space="preserve">What about a flip and a slide? </w:t>
            </w:r>
          </w:p>
          <w:p w:rsidR="00F33DED" w:rsidRDefault="00F33DED" w:rsidP="00A21304">
            <w:pPr>
              <w:rPr>
                <w:sz w:val="20"/>
                <w:szCs w:val="20"/>
              </w:rPr>
            </w:pPr>
          </w:p>
          <w:p w:rsidR="00F33DED" w:rsidRDefault="00F33DED" w:rsidP="00A21304">
            <w:pPr>
              <w:rPr>
                <w:sz w:val="20"/>
                <w:szCs w:val="20"/>
              </w:rPr>
            </w:pPr>
            <w:r>
              <w:rPr>
                <w:sz w:val="20"/>
                <w:szCs w:val="20"/>
              </w:rPr>
              <w:t>Refer back to the previous worksheet?</w:t>
            </w:r>
          </w:p>
          <w:p w:rsidR="00F33DED" w:rsidRDefault="00F33DED" w:rsidP="00A21304">
            <w:pPr>
              <w:rPr>
                <w:sz w:val="20"/>
                <w:szCs w:val="20"/>
              </w:rPr>
            </w:pPr>
            <w:r>
              <w:rPr>
                <w:sz w:val="20"/>
                <w:szCs w:val="20"/>
              </w:rPr>
              <w:t>How did everyone differentiate when it came to the money, the flip sometimes looked like a turn?</w:t>
            </w:r>
          </w:p>
          <w:p w:rsidR="00F33DED" w:rsidRPr="00A21304" w:rsidRDefault="00F33DED" w:rsidP="00A21304">
            <w:pPr>
              <w:rPr>
                <w:sz w:val="20"/>
                <w:szCs w:val="20"/>
              </w:rPr>
            </w:pPr>
          </w:p>
        </w:tc>
        <w:tc>
          <w:tcPr>
            <w:tcW w:w="1875" w:type="dxa"/>
          </w:tcPr>
          <w:p w:rsidR="00F33DED" w:rsidRPr="00430ED9" w:rsidRDefault="00F33DED" w:rsidP="00602E25">
            <w:pPr>
              <w:rPr>
                <w:sz w:val="20"/>
                <w:szCs w:val="20"/>
              </w:rPr>
            </w:pPr>
          </w:p>
          <w:p w:rsidR="00F33DED" w:rsidRPr="00430ED9" w:rsidRDefault="00F33DED" w:rsidP="00602E25">
            <w:pPr>
              <w:rPr>
                <w:sz w:val="20"/>
                <w:szCs w:val="20"/>
              </w:rPr>
            </w:pPr>
          </w:p>
          <w:p w:rsidR="00F33DED" w:rsidRPr="00430ED9" w:rsidRDefault="00F33DED" w:rsidP="00602E25">
            <w:pPr>
              <w:rPr>
                <w:sz w:val="20"/>
                <w:szCs w:val="20"/>
              </w:rPr>
            </w:pPr>
            <w:r>
              <w:rPr>
                <w:sz w:val="20"/>
                <w:szCs w:val="20"/>
              </w:rPr>
              <w:t>10</w:t>
            </w:r>
          </w:p>
        </w:tc>
      </w:tr>
      <w:tr w:rsidR="00F33DED" w:rsidRPr="00430ED9">
        <w:tc>
          <w:tcPr>
            <w:tcW w:w="2802" w:type="dxa"/>
          </w:tcPr>
          <w:p w:rsidR="00F33DED" w:rsidRPr="00430ED9" w:rsidRDefault="00F33DED" w:rsidP="00602E25">
            <w:pPr>
              <w:rPr>
                <w:sz w:val="20"/>
                <w:szCs w:val="20"/>
              </w:rPr>
            </w:pPr>
            <w:r>
              <w:rPr>
                <w:sz w:val="20"/>
                <w:szCs w:val="20"/>
              </w:rPr>
              <w:t>Pairs</w:t>
            </w:r>
          </w:p>
        </w:tc>
        <w:tc>
          <w:tcPr>
            <w:tcW w:w="9497" w:type="dxa"/>
          </w:tcPr>
          <w:p w:rsidR="00F33DED" w:rsidRPr="00546E0F" w:rsidRDefault="00F33DED" w:rsidP="00546E0F">
            <w:pPr>
              <w:ind w:left="360"/>
              <w:rPr>
                <w:rFonts w:ascii="StoneSans-Italic" w:hAnsi="StoneSans-Italic" w:cs="StoneSans-Italic"/>
                <w:i/>
                <w:iCs/>
                <w:sz w:val="24"/>
                <w:szCs w:val="24"/>
              </w:rPr>
            </w:pPr>
            <w:r w:rsidRPr="00546E0F">
              <w:rPr>
                <w:sz w:val="20"/>
                <w:szCs w:val="20"/>
              </w:rPr>
              <w:t>A game for pairs</w:t>
            </w:r>
          </w:p>
          <w:p w:rsidR="00F33DED" w:rsidRPr="00546E0F" w:rsidRDefault="00F33DED" w:rsidP="00546E0F">
            <w:pPr>
              <w:pStyle w:val="ListParagraph"/>
              <w:numPr>
                <w:ilvl w:val="0"/>
                <w:numId w:val="16"/>
              </w:numPr>
              <w:rPr>
                <w:sz w:val="20"/>
                <w:szCs w:val="20"/>
              </w:rPr>
            </w:pPr>
            <w:r>
              <w:rPr>
                <w:rFonts w:ascii="StoneSans" w:hAnsi="StoneSans" w:cs="StoneSans"/>
                <w:sz w:val="24"/>
                <w:szCs w:val="24"/>
              </w:rPr>
              <w:t xml:space="preserve">• </w:t>
            </w:r>
            <w:proofErr w:type="gramStart"/>
            <w:r w:rsidRPr="00546E0F">
              <w:rPr>
                <w:sz w:val="20"/>
                <w:szCs w:val="20"/>
              </w:rPr>
              <w:t>Each</w:t>
            </w:r>
            <w:proofErr w:type="gramEnd"/>
            <w:r w:rsidRPr="00546E0F">
              <w:rPr>
                <w:sz w:val="20"/>
                <w:szCs w:val="20"/>
              </w:rPr>
              <w:t xml:space="preserve"> player chooses a Score Grid.</w:t>
            </w:r>
          </w:p>
          <w:p w:rsidR="00F33DED" w:rsidRPr="00546E0F" w:rsidRDefault="00F33DED" w:rsidP="00546E0F">
            <w:pPr>
              <w:pStyle w:val="ListParagraph"/>
              <w:numPr>
                <w:ilvl w:val="0"/>
                <w:numId w:val="16"/>
              </w:numPr>
              <w:rPr>
                <w:sz w:val="20"/>
                <w:szCs w:val="20"/>
              </w:rPr>
            </w:pPr>
            <w:r w:rsidRPr="00546E0F">
              <w:rPr>
                <w:sz w:val="20"/>
                <w:szCs w:val="20"/>
              </w:rPr>
              <w:t xml:space="preserve">• </w:t>
            </w:r>
            <w:proofErr w:type="gramStart"/>
            <w:r w:rsidRPr="00546E0F">
              <w:rPr>
                <w:sz w:val="20"/>
                <w:szCs w:val="20"/>
              </w:rPr>
              <w:t>Each</w:t>
            </w:r>
            <w:proofErr w:type="gramEnd"/>
            <w:r w:rsidRPr="00546E0F">
              <w:rPr>
                <w:sz w:val="20"/>
                <w:szCs w:val="20"/>
              </w:rPr>
              <w:t xml:space="preserve"> player chooses a Pattern block shape and traces around it.</w:t>
            </w:r>
          </w:p>
          <w:p w:rsidR="00F33DED" w:rsidRPr="00546E0F" w:rsidRDefault="00F33DED" w:rsidP="00546E0F">
            <w:pPr>
              <w:pStyle w:val="ListParagraph"/>
              <w:numPr>
                <w:ilvl w:val="0"/>
                <w:numId w:val="16"/>
              </w:numPr>
              <w:rPr>
                <w:sz w:val="20"/>
                <w:szCs w:val="20"/>
              </w:rPr>
            </w:pPr>
            <w:r w:rsidRPr="00546E0F">
              <w:rPr>
                <w:sz w:val="20"/>
                <w:szCs w:val="20"/>
              </w:rPr>
              <w:t xml:space="preserve">• While Player 2 turns away, Player 1 fl </w:t>
            </w:r>
            <w:proofErr w:type="spellStart"/>
            <w:r w:rsidRPr="00546E0F">
              <w:rPr>
                <w:sz w:val="20"/>
                <w:szCs w:val="20"/>
              </w:rPr>
              <w:t>ips</w:t>
            </w:r>
            <w:proofErr w:type="spellEnd"/>
            <w:r w:rsidRPr="00546E0F">
              <w:rPr>
                <w:sz w:val="20"/>
                <w:szCs w:val="20"/>
              </w:rPr>
              <w:t>, slides or turns his or her shape and traces again.</w:t>
            </w:r>
          </w:p>
          <w:p w:rsidR="00F33DED" w:rsidRPr="00546E0F" w:rsidRDefault="00F33DED" w:rsidP="00546E0F">
            <w:pPr>
              <w:pStyle w:val="ListParagraph"/>
              <w:numPr>
                <w:ilvl w:val="0"/>
                <w:numId w:val="16"/>
              </w:numPr>
              <w:rPr>
                <w:sz w:val="20"/>
                <w:szCs w:val="20"/>
              </w:rPr>
            </w:pPr>
            <w:r w:rsidRPr="00546E0F">
              <w:rPr>
                <w:sz w:val="20"/>
                <w:szCs w:val="20"/>
              </w:rPr>
              <w:t xml:space="preserve">• Player 2 now tries to identify the movement of the traced shape. If he or she </w:t>
            </w:r>
            <w:proofErr w:type="spellStart"/>
            <w:r w:rsidRPr="00546E0F">
              <w:rPr>
                <w:sz w:val="20"/>
                <w:szCs w:val="20"/>
              </w:rPr>
              <w:t>identifi</w:t>
            </w:r>
            <w:proofErr w:type="spellEnd"/>
            <w:r w:rsidRPr="00546E0F">
              <w:rPr>
                <w:sz w:val="20"/>
                <w:szCs w:val="20"/>
              </w:rPr>
              <w:t xml:space="preserve"> </w:t>
            </w:r>
            <w:proofErr w:type="spellStart"/>
            <w:r w:rsidRPr="00546E0F">
              <w:rPr>
                <w:sz w:val="20"/>
                <w:szCs w:val="20"/>
              </w:rPr>
              <w:t>es</w:t>
            </w:r>
            <w:proofErr w:type="spellEnd"/>
            <w:r w:rsidRPr="00546E0F">
              <w:rPr>
                <w:sz w:val="20"/>
                <w:szCs w:val="20"/>
              </w:rPr>
              <w:t xml:space="preserve"> the movement</w:t>
            </w:r>
          </w:p>
          <w:p w:rsidR="00F33DED" w:rsidRPr="00546E0F" w:rsidRDefault="00F33DED" w:rsidP="00546E0F">
            <w:pPr>
              <w:pStyle w:val="ListParagraph"/>
              <w:numPr>
                <w:ilvl w:val="0"/>
                <w:numId w:val="16"/>
              </w:numPr>
              <w:rPr>
                <w:sz w:val="20"/>
                <w:szCs w:val="20"/>
              </w:rPr>
            </w:pPr>
            <w:proofErr w:type="gramStart"/>
            <w:r w:rsidRPr="00546E0F">
              <w:rPr>
                <w:sz w:val="20"/>
                <w:szCs w:val="20"/>
              </w:rPr>
              <w:t>correctly</w:t>
            </w:r>
            <w:proofErr w:type="gramEnd"/>
            <w:r w:rsidRPr="00546E0F">
              <w:rPr>
                <w:sz w:val="20"/>
                <w:szCs w:val="20"/>
              </w:rPr>
              <w:t xml:space="preserve">, the player can put a </w:t>
            </w:r>
            <w:proofErr w:type="spellStart"/>
            <w:r w:rsidRPr="00546E0F">
              <w:rPr>
                <w:sz w:val="20"/>
                <w:szCs w:val="20"/>
              </w:rPr>
              <w:t>centicube</w:t>
            </w:r>
            <w:proofErr w:type="spellEnd"/>
            <w:r w:rsidRPr="00546E0F">
              <w:rPr>
                <w:sz w:val="20"/>
                <w:szCs w:val="20"/>
              </w:rPr>
              <w:t xml:space="preserve"> on the matching description on his or her Score Grid.</w:t>
            </w:r>
          </w:p>
          <w:p w:rsidR="00F33DED" w:rsidRDefault="00F33DED" w:rsidP="00546E0F">
            <w:pPr>
              <w:pStyle w:val="ListParagraph"/>
              <w:numPr>
                <w:ilvl w:val="0"/>
                <w:numId w:val="16"/>
              </w:numPr>
              <w:rPr>
                <w:sz w:val="20"/>
                <w:szCs w:val="20"/>
              </w:rPr>
            </w:pPr>
            <w:r w:rsidRPr="00546E0F">
              <w:rPr>
                <w:sz w:val="20"/>
                <w:szCs w:val="20"/>
              </w:rPr>
              <w:t xml:space="preserve">• </w:t>
            </w:r>
            <w:proofErr w:type="gramStart"/>
            <w:r w:rsidRPr="00546E0F">
              <w:rPr>
                <w:sz w:val="20"/>
                <w:szCs w:val="20"/>
              </w:rPr>
              <w:t>The</w:t>
            </w:r>
            <w:proofErr w:type="gramEnd"/>
            <w:r w:rsidRPr="00546E0F">
              <w:rPr>
                <w:sz w:val="20"/>
                <w:szCs w:val="20"/>
              </w:rPr>
              <w:t xml:space="preserve"> game is over when a player has six </w:t>
            </w:r>
            <w:proofErr w:type="spellStart"/>
            <w:r w:rsidRPr="00546E0F">
              <w:rPr>
                <w:sz w:val="20"/>
                <w:szCs w:val="20"/>
              </w:rPr>
              <w:t>centicubes</w:t>
            </w:r>
            <w:proofErr w:type="spellEnd"/>
            <w:r w:rsidRPr="00546E0F">
              <w:rPr>
                <w:sz w:val="20"/>
                <w:szCs w:val="20"/>
              </w:rPr>
              <w:t xml:space="preserve"> on his or her Score Grid.</w:t>
            </w:r>
          </w:p>
          <w:p w:rsidR="00F33DED" w:rsidRDefault="00F33DED" w:rsidP="00546E0F">
            <w:pPr>
              <w:pStyle w:val="ListParagraph"/>
              <w:numPr>
                <w:ilvl w:val="0"/>
                <w:numId w:val="16"/>
              </w:numPr>
              <w:rPr>
                <w:sz w:val="20"/>
                <w:szCs w:val="20"/>
              </w:rPr>
            </w:pPr>
            <w:r>
              <w:rPr>
                <w:sz w:val="20"/>
                <w:szCs w:val="20"/>
              </w:rPr>
              <w:t xml:space="preserve">Extensions </w:t>
            </w:r>
          </w:p>
          <w:p w:rsidR="00F33DED" w:rsidRPr="00430ED9" w:rsidRDefault="00F33DED" w:rsidP="00546E0F">
            <w:pPr>
              <w:pStyle w:val="ListParagraph"/>
              <w:numPr>
                <w:ilvl w:val="0"/>
                <w:numId w:val="16"/>
              </w:numPr>
              <w:rPr>
                <w:sz w:val="20"/>
                <w:szCs w:val="20"/>
              </w:rPr>
            </w:pPr>
            <w:r>
              <w:rPr>
                <w:sz w:val="20"/>
                <w:szCs w:val="20"/>
              </w:rPr>
              <w:t xml:space="preserve">Ask student to draw and cut out there own irregular shapes and play the same game. </w:t>
            </w:r>
          </w:p>
        </w:tc>
        <w:tc>
          <w:tcPr>
            <w:tcW w:w="1875" w:type="dxa"/>
          </w:tcPr>
          <w:p w:rsidR="00F33DED" w:rsidRDefault="00F33DED" w:rsidP="00602E25">
            <w:pPr>
              <w:rPr>
                <w:sz w:val="20"/>
                <w:szCs w:val="20"/>
              </w:rPr>
            </w:pPr>
            <w:r>
              <w:rPr>
                <w:sz w:val="20"/>
                <w:szCs w:val="20"/>
              </w:rPr>
              <w:t>10</w:t>
            </w:r>
          </w:p>
          <w:p w:rsidR="00F33DED" w:rsidRDefault="00F33DED" w:rsidP="00602E25">
            <w:pPr>
              <w:rPr>
                <w:sz w:val="20"/>
                <w:szCs w:val="20"/>
              </w:rPr>
            </w:pPr>
          </w:p>
          <w:p w:rsidR="00F33DED" w:rsidRPr="00430ED9" w:rsidRDefault="00F33DED" w:rsidP="00602E25">
            <w:pPr>
              <w:rPr>
                <w:sz w:val="20"/>
                <w:szCs w:val="20"/>
              </w:rPr>
            </w:pPr>
          </w:p>
        </w:tc>
      </w:tr>
    </w:tbl>
    <w:p w:rsidR="006516F6" w:rsidRPr="00890948" w:rsidRDefault="00890948" w:rsidP="006F31D7">
      <w:pPr>
        <w:rPr>
          <w:sz w:val="20"/>
          <w:szCs w:val="20"/>
        </w:rPr>
      </w:pPr>
    </w:p>
    <w:sectPr w:rsidR="006516F6" w:rsidRPr="00890948" w:rsidSect="006E4C7F">
      <w:headerReference w:type="default" r:id="rId14"/>
      <w:footerReference w:type="default" r:id="rId15"/>
      <w:pgSz w:w="16838" w:h="11906" w:orient="landscape"/>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2BA" w:rsidRDefault="009542BA" w:rsidP="006E4C7F">
      <w:pPr>
        <w:spacing w:after="0" w:line="240" w:lineRule="auto"/>
      </w:pPr>
      <w:r>
        <w:separator/>
      </w:r>
    </w:p>
  </w:endnote>
  <w:endnote w:type="continuationSeparator" w:id="0">
    <w:p w:rsidR="009542BA" w:rsidRDefault="009542BA" w:rsidP="006E4C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learface-Regular">
    <w:panose1 w:val="00000000000000000000"/>
    <w:charset w:val="00"/>
    <w:family w:val="roman"/>
    <w:notTrueType/>
    <w:pitch w:val="default"/>
    <w:sig w:usb0="00000003" w:usb1="00000000" w:usb2="00000000" w:usb3="00000000" w:csb0="00000001" w:csb1="00000000"/>
  </w:font>
  <w:font w:name="Weidemann-Bold">
    <w:altName w:val="Cambria"/>
    <w:panose1 w:val="00000000000000000000"/>
    <w:charset w:val="00"/>
    <w:family w:val="roman"/>
    <w:notTrueType/>
    <w:pitch w:val="default"/>
    <w:sig w:usb0="00000003" w:usb1="00000000" w:usb2="00000000" w:usb3="00000000" w:csb0="00000001" w:csb1="00000000"/>
  </w:font>
  <w:font w:name="Weidemann-Book">
    <w:altName w:val="Cambria"/>
    <w:panose1 w:val="00000000000000000000"/>
    <w:charset w:val="00"/>
    <w:family w:val="roman"/>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ZapfDingbats">
    <w:panose1 w:val="00000000000000000000"/>
    <w:charset w:val="00"/>
    <w:family w:val="auto"/>
    <w:notTrueType/>
    <w:pitch w:val="default"/>
    <w:sig w:usb0="00000003" w:usb1="00000000" w:usb2="00000000" w:usb3="00000000" w:csb0="00000001" w:csb1="00000000"/>
  </w:font>
  <w:font w:name="Weidemann-BookItalic">
    <w:altName w:val="Cambria"/>
    <w:panose1 w:val="00000000000000000000"/>
    <w:charset w:val="00"/>
    <w:family w:val="swiss"/>
    <w:notTrueType/>
    <w:pitch w:val="default"/>
    <w:sig w:usb0="00000003" w:usb1="00000000" w:usb2="00000000" w:usb3="00000000" w:csb0="00000001" w:csb1="00000000"/>
  </w:font>
  <w:font w:name="StoneSans-Italic">
    <w:altName w:val="Cambria"/>
    <w:panose1 w:val="00000000000000000000"/>
    <w:charset w:val="00"/>
    <w:family w:val="swiss"/>
    <w:notTrueType/>
    <w:pitch w:val="default"/>
    <w:sig w:usb0="00000003" w:usb1="00000000" w:usb2="00000000" w:usb3="00000000" w:csb0="00000001" w:csb1="00000000"/>
  </w:font>
  <w:font w:name="StoneSans">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C7F" w:rsidRDefault="000A653C">
    <w:proofErr w:type="spellStart"/>
    <w:r>
      <w:t>Chathurika</w:t>
    </w:r>
    <w:proofErr w:type="spellEnd"/>
    <w:r>
      <w:t xml:space="preserve"> </w:t>
    </w:r>
    <w:proofErr w:type="spellStart"/>
    <w:r>
      <w:t>Ginige</w:t>
    </w:r>
    <w:proofErr w:type="spellEnd"/>
  </w:p>
  <w:p w:rsidR="000A653C" w:rsidRPr="000A653C" w:rsidRDefault="000A653C" w:rsidP="000A653C"/>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2BA" w:rsidRDefault="009542BA" w:rsidP="006E4C7F">
      <w:pPr>
        <w:spacing w:after="0" w:line="240" w:lineRule="auto"/>
      </w:pPr>
      <w:r>
        <w:separator/>
      </w:r>
    </w:p>
  </w:footnote>
  <w:footnote w:type="continuationSeparator" w:id="0">
    <w:p w:rsidR="009542BA" w:rsidRDefault="009542BA" w:rsidP="006E4C7F">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C49" w:rsidRDefault="00D96C49">
    <w:pPr>
      <w:pStyle w:val="Header"/>
    </w:pPr>
    <w:r>
      <w:t>Maths Lesson – Stage 1</w:t>
    </w:r>
  </w:p>
  <w:p w:rsidR="00D96C49" w:rsidRDefault="00D96C49">
    <w:pPr>
      <w:pStyle w:val="Header"/>
    </w:pPr>
    <w:r>
      <w:t>2D Shapes</w:t>
    </w:r>
  </w:p>
  <w:p w:rsidR="00D96C49" w:rsidRDefault="00D96C49">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0C85"/>
    <w:multiLevelType w:val="hybridMultilevel"/>
    <w:tmpl w:val="647EBC98"/>
    <w:lvl w:ilvl="0" w:tplc="13ECA2F6">
      <w:start w:val="2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9E1670"/>
    <w:multiLevelType w:val="hybridMultilevel"/>
    <w:tmpl w:val="4102649C"/>
    <w:lvl w:ilvl="0" w:tplc="13ECA2F6">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7107AF"/>
    <w:multiLevelType w:val="hybridMultilevel"/>
    <w:tmpl w:val="0DAE095A"/>
    <w:lvl w:ilvl="0" w:tplc="13ECA2F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F5A3551"/>
    <w:multiLevelType w:val="hybridMultilevel"/>
    <w:tmpl w:val="0B18DB7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44E1FB5"/>
    <w:multiLevelType w:val="hybridMultilevel"/>
    <w:tmpl w:val="F3B2A9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C313DF4"/>
    <w:multiLevelType w:val="hybridMultilevel"/>
    <w:tmpl w:val="0F823B42"/>
    <w:lvl w:ilvl="0" w:tplc="E4DE99DC">
      <w:numFmt w:val="bullet"/>
      <w:lvlText w:val=""/>
      <w:lvlJc w:val="left"/>
      <w:pPr>
        <w:ind w:left="390" w:hanging="360"/>
      </w:pPr>
      <w:rPr>
        <w:rFonts w:ascii="Symbol" w:eastAsiaTheme="minorHAnsi" w:hAnsi="Symbol" w:cstheme="minorBidi" w:hint="default"/>
      </w:rPr>
    </w:lvl>
    <w:lvl w:ilvl="1" w:tplc="0C090003">
      <w:start w:val="1"/>
      <w:numFmt w:val="bullet"/>
      <w:lvlText w:val="o"/>
      <w:lvlJc w:val="left"/>
      <w:pPr>
        <w:ind w:left="1110" w:hanging="360"/>
      </w:pPr>
      <w:rPr>
        <w:rFonts w:ascii="Courier New" w:hAnsi="Courier New" w:cs="Symbol" w:hint="default"/>
      </w:rPr>
    </w:lvl>
    <w:lvl w:ilvl="2" w:tplc="0C090005" w:tentative="1">
      <w:start w:val="1"/>
      <w:numFmt w:val="bullet"/>
      <w:lvlText w:val=""/>
      <w:lvlJc w:val="left"/>
      <w:pPr>
        <w:ind w:left="1830" w:hanging="360"/>
      </w:pPr>
      <w:rPr>
        <w:rFonts w:ascii="Wingdings" w:hAnsi="Wingdings" w:hint="default"/>
      </w:rPr>
    </w:lvl>
    <w:lvl w:ilvl="3" w:tplc="0C090001" w:tentative="1">
      <w:start w:val="1"/>
      <w:numFmt w:val="bullet"/>
      <w:lvlText w:val=""/>
      <w:lvlJc w:val="left"/>
      <w:pPr>
        <w:ind w:left="2550" w:hanging="360"/>
      </w:pPr>
      <w:rPr>
        <w:rFonts w:ascii="Symbol" w:hAnsi="Symbol" w:hint="default"/>
      </w:rPr>
    </w:lvl>
    <w:lvl w:ilvl="4" w:tplc="0C090003" w:tentative="1">
      <w:start w:val="1"/>
      <w:numFmt w:val="bullet"/>
      <w:lvlText w:val="o"/>
      <w:lvlJc w:val="left"/>
      <w:pPr>
        <w:ind w:left="3270" w:hanging="360"/>
      </w:pPr>
      <w:rPr>
        <w:rFonts w:ascii="Courier New" w:hAnsi="Courier New" w:cs="Symbol" w:hint="default"/>
      </w:rPr>
    </w:lvl>
    <w:lvl w:ilvl="5" w:tplc="0C090005" w:tentative="1">
      <w:start w:val="1"/>
      <w:numFmt w:val="bullet"/>
      <w:lvlText w:val=""/>
      <w:lvlJc w:val="left"/>
      <w:pPr>
        <w:ind w:left="3990" w:hanging="360"/>
      </w:pPr>
      <w:rPr>
        <w:rFonts w:ascii="Wingdings" w:hAnsi="Wingdings" w:hint="default"/>
      </w:rPr>
    </w:lvl>
    <w:lvl w:ilvl="6" w:tplc="0C090001" w:tentative="1">
      <w:start w:val="1"/>
      <w:numFmt w:val="bullet"/>
      <w:lvlText w:val=""/>
      <w:lvlJc w:val="left"/>
      <w:pPr>
        <w:ind w:left="4710" w:hanging="360"/>
      </w:pPr>
      <w:rPr>
        <w:rFonts w:ascii="Symbol" w:hAnsi="Symbol" w:hint="default"/>
      </w:rPr>
    </w:lvl>
    <w:lvl w:ilvl="7" w:tplc="0C090003" w:tentative="1">
      <w:start w:val="1"/>
      <w:numFmt w:val="bullet"/>
      <w:lvlText w:val="o"/>
      <w:lvlJc w:val="left"/>
      <w:pPr>
        <w:ind w:left="5430" w:hanging="360"/>
      </w:pPr>
      <w:rPr>
        <w:rFonts w:ascii="Courier New" w:hAnsi="Courier New" w:cs="Symbol" w:hint="default"/>
      </w:rPr>
    </w:lvl>
    <w:lvl w:ilvl="8" w:tplc="0C090005" w:tentative="1">
      <w:start w:val="1"/>
      <w:numFmt w:val="bullet"/>
      <w:lvlText w:val=""/>
      <w:lvlJc w:val="left"/>
      <w:pPr>
        <w:ind w:left="6150" w:hanging="360"/>
      </w:pPr>
      <w:rPr>
        <w:rFonts w:ascii="Wingdings" w:hAnsi="Wingdings" w:hint="default"/>
      </w:rPr>
    </w:lvl>
  </w:abstractNum>
  <w:abstractNum w:abstractNumId="6">
    <w:nsid w:val="20650CCA"/>
    <w:multiLevelType w:val="hybridMultilevel"/>
    <w:tmpl w:val="2A881F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50D22C6"/>
    <w:multiLevelType w:val="hybridMultilevel"/>
    <w:tmpl w:val="C11012AE"/>
    <w:lvl w:ilvl="0" w:tplc="3C9A3918">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7AF20D1"/>
    <w:multiLevelType w:val="hybridMultilevel"/>
    <w:tmpl w:val="4EE4E800"/>
    <w:lvl w:ilvl="0" w:tplc="54D83DAE">
      <w:start w:val="10"/>
      <w:numFmt w:val="bullet"/>
      <w:lvlText w:val=""/>
      <w:lvlJc w:val="left"/>
      <w:pPr>
        <w:ind w:left="720" w:hanging="360"/>
      </w:pPr>
      <w:rPr>
        <w:rFonts w:ascii="Symbol" w:eastAsiaTheme="minorHAnsi" w:hAnsi="Symbol" w:cstheme="minorBidi"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C922880"/>
    <w:multiLevelType w:val="hybridMultilevel"/>
    <w:tmpl w:val="099024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FB45017"/>
    <w:multiLevelType w:val="hybridMultilevel"/>
    <w:tmpl w:val="289073E2"/>
    <w:lvl w:ilvl="0" w:tplc="2D404576">
      <w:start w:val="5"/>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2830428"/>
    <w:multiLevelType w:val="hybridMultilevel"/>
    <w:tmpl w:val="399C880E"/>
    <w:lvl w:ilvl="0" w:tplc="F7C4D56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6B76AB"/>
    <w:multiLevelType w:val="hybridMultilevel"/>
    <w:tmpl w:val="24704890"/>
    <w:lvl w:ilvl="0" w:tplc="0B16AB0A">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4C251A"/>
    <w:multiLevelType w:val="hybridMultilevel"/>
    <w:tmpl w:val="3C1C8BB6"/>
    <w:lvl w:ilvl="0" w:tplc="AE3CD8F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7CC67E5"/>
    <w:multiLevelType w:val="hybridMultilevel"/>
    <w:tmpl w:val="41A48B64"/>
    <w:lvl w:ilvl="0" w:tplc="34143DD4">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94A07D0"/>
    <w:multiLevelType w:val="hybridMultilevel"/>
    <w:tmpl w:val="9B6634A2"/>
    <w:lvl w:ilvl="0" w:tplc="54D83DAE">
      <w:start w:val="10"/>
      <w:numFmt w:val="bullet"/>
      <w:lvlText w:val=""/>
      <w:lvlJc w:val="left"/>
      <w:pPr>
        <w:ind w:left="720" w:hanging="360"/>
      </w:pPr>
      <w:rPr>
        <w:rFonts w:ascii="Symbol" w:eastAsiaTheme="minorHAnsi" w:hAnsi="Symbol" w:cstheme="minorBidi" w:hint="default"/>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F527194"/>
    <w:multiLevelType w:val="hybridMultilevel"/>
    <w:tmpl w:val="0C2C3D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8913366"/>
    <w:multiLevelType w:val="hybridMultilevel"/>
    <w:tmpl w:val="496E9230"/>
    <w:lvl w:ilvl="0" w:tplc="C98A58CE">
      <w:start w:val="5"/>
      <w:numFmt w:val="bullet"/>
      <w:lvlText w:val="-"/>
      <w:lvlJc w:val="left"/>
      <w:pPr>
        <w:ind w:left="390" w:hanging="360"/>
      </w:pPr>
      <w:rPr>
        <w:rFonts w:ascii="Calibri" w:eastAsiaTheme="minorHAnsi" w:hAnsi="Calibri" w:cstheme="minorBidi" w:hint="default"/>
      </w:rPr>
    </w:lvl>
    <w:lvl w:ilvl="1" w:tplc="0C090003" w:tentative="1">
      <w:start w:val="1"/>
      <w:numFmt w:val="bullet"/>
      <w:lvlText w:val="o"/>
      <w:lvlJc w:val="left"/>
      <w:pPr>
        <w:ind w:left="1110" w:hanging="360"/>
      </w:pPr>
      <w:rPr>
        <w:rFonts w:ascii="Courier New" w:hAnsi="Courier New" w:cs="Symbol" w:hint="default"/>
      </w:rPr>
    </w:lvl>
    <w:lvl w:ilvl="2" w:tplc="0C090005" w:tentative="1">
      <w:start w:val="1"/>
      <w:numFmt w:val="bullet"/>
      <w:lvlText w:val=""/>
      <w:lvlJc w:val="left"/>
      <w:pPr>
        <w:ind w:left="1830" w:hanging="360"/>
      </w:pPr>
      <w:rPr>
        <w:rFonts w:ascii="Wingdings" w:hAnsi="Wingdings" w:hint="default"/>
      </w:rPr>
    </w:lvl>
    <w:lvl w:ilvl="3" w:tplc="0C090001" w:tentative="1">
      <w:start w:val="1"/>
      <w:numFmt w:val="bullet"/>
      <w:lvlText w:val=""/>
      <w:lvlJc w:val="left"/>
      <w:pPr>
        <w:ind w:left="2550" w:hanging="360"/>
      </w:pPr>
      <w:rPr>
        <w:rFonts w:ascii="Symbol" w:hAnsi="Symbol" w:hint="default"/>
      </w:rPr>
    </w:lvl>
    <w:lvl w:ilvl="4" w:tplc="0C090003" w:tentative="1">
      <w:start w:val="1"/>
      <w:numFmt w:val="bullet"/>
      <w:lvlText w:val="o"/>
      <w:lvlJc w:val="left"/>
      <w:pPr>
        <w:ind w:left="3270" w:hanging="360"/>
      </w:pPr>
      <w:rPr>
        <w:rFonts w:ascii="Courier New" w:hAnsi="Courier New" w:cs="Symbol" w:hint="default"/>
      </w:rPr>
    </w:lvl>
    <w:lvl w:ilvl="5" w:tplc="0C090005" w:tentative="1">
      <w:start w:val="1"/>
      <w:numFmt w:val="bullet"/>
      <w:lvlText w:val=""/>
      <w:lvlJc w:val="left"/>
      <w:pPr>
        <w:ind w:left="3990" w:hanging="360"/>
      </w:pPr>
      <w:rPr>
        <w:rFonts w:ascii="Wingdings" w:hAnsi="Wingdings" w:hint="default"/>
      </w:rPr>
    </w:lvl>
    <w:lvl w:ilvl="6" w:tplc="0C090001" w:tentative="1">
      <w:start w:val="1"/>
      <w:numFmt w:val="bullet"/>
      <w:lvlText w:val=""/>
      <w:lvlJc w:val="left"/>
      <w:pPr>
        <w:ind w:left="4710" w:hanging="360"/>
      </w:pPr>
      <w:rPr>
        <w:rFonts w:ascii="Symbol" w:hAnsi="Symbol" w:hint="default"/>
      </w:rPr>
    </w:lvl>
    <w:lvl w:ilvl="7" w:tplc="0C090003" w:tentative="1">
      <w:start w:val="1"/>
      <w:numFmt w:val="bullet"/>
      <w:lvlText w:val="o"/>
      <w:lvlJc w:val="left"/>
      <w:pPr>
        <w:ind w:left="5430" w:hanging="360"/>
      </w:pPr>
      <w:rPr>
        <w:rFonts w:ascii="Courier New" w:hAnsi="Courier New" w:cs="Symbol" w:hint="default"/>
      </w:rPr>
    </w:lvl>
    <w:lvl w:ilvl="8" w:tplc="0C090005" w:tentative="1">
      <w:start w:val="1"/>
      <w:numFmt w:val="bullet"/>
      <w:lvlText w:val=""/>
      <w:lvlJc w:val="left"/>
      <w:pPr>
        <w:ind w:left="6150" w:hanging="360"/>
      </w:pPr>
      <w:rPr>
        <w:rFonts w:ascii="Wingdings" w:hAnsi="Wingdings" w:hint="default"/>
      </w:rPr>
    </w:lvl>
  </w:abstractNum>
  <w:abstractNum w:abstractNumId="18">
    <w:nsid w:val="7D0A2B86"/>
    <w:multiLevelType w:val="hybridMultilevel"/>
    <w:tmpl w:val="61427786"/>
    <w:lvl w:ilvl="0" w:tplc="42449368">
      <w:start w:val="5"/>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11"/>
  </w:num>
  <w:num w:numId="4">
    <w:abstractNumId w:val="13"/>
  </w:num>
  <w:num w:numId="5">
    <w:abstractNumId w:val="5"/>
  </w:num>
  <w:num w:numId="6">
    <w:abstractNumId w:val="3"/>
  </w:num>
  <w:num w:numId="7">
    <w:abstractNumId w:val="10"/>
  </w:num>
  <w:num w:numId="8">
    <w:abstractNumId w:val="17"/>
  </w:num>
  <w:num w:numId="9">
    <w:abstractNumId w:val="15"/>
  </w:num>
  <w:num w:numId="10">
    <w:abstractNumId w:val="8"/>
  </w:num>
  <w:num w:numId="11">
    <w:abstractNumId w:val="9"/>
  </w:num>
  <w:num w:numId="12">
    <w:abstractNumId w:val="18"/>
  </w:num>
  <w:num w:numId="13">
    <w:abstractNumId w:val="1"/>
  </w:num>
  <w:num w:numId="14">
    <w:abstractNumId w:val="2"/>
  </w:num>
  <w:num w:numId="15">
    <w:abstractNumId w:val="0"/>
  </w:num>
  <w:num w:numId="16">
    <w:abstractNumId w:val="4"/>
  </w:num>
  <w:num w:numId="17">
    <w:abstractNumId w:val="16"/>
  </w:num>
  <w:num w:numId="18">
    <w:abstractNumId w:val="6"/>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6E4C7F"/>
    <w:rsid w:val="000317F7"/>
    <w:rsid w:val="00094AB1"/>
    <w:rsid w:val="000A653C"/>
    <w:rsid w:val="00114A3B"/>
    <w:rsid w:val="0028230F"/>
    <w:rsid w:val="002F7702"/>
    <w:rsid w:val="0031080D"/>
    <w:rsid w:val="004A010A"/>
    <w:rsid w:val="00523B63"/>
    <w:rsid w:val="005309DD"/>
    <w:rsid w:val="005F742B"/>
    <w:rsid w:val="006E4C7F"/>
    <w:rsid w:val="006F31D7"/>
    <w:rsid w:val="00890948"/>
    <w:rsid w:val="009542BA"/>
    <w:rsid w:val="00BF0B4A"/>
    <w:rsid w:val="00C901E7"/>
    <w:rsid w:val="00CF0113"/>
    <w:rsid w:val="00D30EC4"/>
    <w:rsid w:val="00D96C49"/>
    <w:rsid w:val="00F33DED"/>
    <w:rsid w:val="00F50C95"/>
  </w:rsids>
  <m:mathPr>
    <m:mathFont m:val="Weidemann-Book"/>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Table Grid" w:uiPriority="59"/>
    <w:lsdException w:name="List Paragraph" w:uiPriority="34" w:qFormat="1"/>
  </w:latentStyles>
  <w:style w:type="paragraph" w:default="1" w:styleId="Normal">
    <w:name w:val="Normal"/>
    <w:qFormat/>
    <w:rsid w:val="002F77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E4C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E4C7F"/>
    <w:pPr>
      <w:ind w:left="720"/>
      <w:contextualSpacing/>
    </w:pPr>
  </w:style>
  <w:style w:type="paragraph" w:styleId="Header">
    <w:name w:val="header"/>
    <w:basedOn w:val="Normal"/>
    <w:link w:val="HeaderChar"/>
    <w:uiPriority w:val="99"/>
    <w:unhideWhenUsed/>
    <w:rsid w:val="00D96C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C49"/>
  </w:style>
  <w:style w:type="paragraph" w:styleId="Footer">
    <w:name w:val="footer"/>
    <w:basedOn w:val="Normal"/>
    <w:link w:val="FooterChar"/>
    <w:uiPriority w:val="99"/>
    <w:semiHidden/>
    <w:unhideWhenUsed/>
    <w:rsid w:val="00D96C4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96C49"/>
  </w:style>
  <w:style w:type="paragraph" w:styleId="NormalWeb">
    <w:name w:val="Normal (Web)"/>
    <w:basedOn w:val="Normal"/>
    <w:uiPriority w:val="99"/>
    <w:unhideWhenUsed/>
    <w:rsid w:val="0031080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094AB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eader" Target="header1.xml"/><Relationship Id="rId4" Type="http://schemas.openxmlformats.org/officeDocument/2006/relationships/webSettings" Target="webSettings.xml"/><Relationship Id="rId7" Type="http://schemas.openxmlformats.org/officeDocument/2006/relationships/image" Target="media/image1.png"/><Relationship Id="rId11"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6" Type="http://schemas.openxmlformats.org/officeDocument/2006/relationships/fontTable" Target="fontTable.xml"/><Relationship Id="rId8" Type="http://schemas.openxmlformats.org/officeDocument/2006/relationships/image" Target="media/image2.png"/><Relationship Id="rId13" Type="http://schemas.openxmlformats.org/officeDocument/2006/relationships/hyperlink" Target="http://www.joelson.addr.com/slideflipturnSWF.htm" TargetMode="External"/><Relationship Id="rId10"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9" Type="http://schemas.openxmlformats.org/officeDocument/2006/relationships/image" Target="media/image3.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2472</Words>
  <Characters>14092</Characters>
  <Application>Microsoft Macintosh Word</Application>
  <DocSecurity>0</DocSecurity>
  <Lines>117</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Chathuri Wijayaratne</dc:creator>
  <cp:keywords/>
  <dc:description/>
  <cp:lastModifiedBy>Chathurika Ginige</cp:lastModifiedBy>
  <cp:revision>8</cp:revision>
  <dcterms:created xsi:type="dcterms:W3CDTF">2009-08-10T12:18:00Z</dcterms:created>
  <dcterms:modified xsi:type="dcterms:W3CDTF">2009-08-10T12:28:00Z</dcterms:modified>
</cp:coreProperties>
</file>